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word/header18.xml" ContentType="application/vnd.openxmlformats-officedocument.wordprocessingml.header+xml"/>
  <Override PartName="/customXml/itemProps1.xml" ContentType="application/vnd.openxmlformats-officedocument.customXmlProperties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0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oter2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  <Default Extension="png" ContentType="image/png"/>
  <Override PartName="/word/header19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8C9" w:rsidRDefault="0005768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Министерство образования Московской области</w:t>
      </w:r>
    </w:p>
    <w:p w:rsidR="008558C9" w:rsidRDefault="0005768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Государственное бюджетное профессиональное образовательное учреждение Московской области</w:t>
      </w:r>
    </w:p>
    <w:p w:rsidR="008558C9" w:rsidRDefault="0005768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«ГИДРОМЕТЕОРОЛОГИЧЕСКИЙ ТЕХНИКУМ»</w:t>
      </w:r>
    </w:p>
    <w:p w:rsidR="008558C9" w:rsidRDefault="008558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jc w:val="center"/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rPr>
          <w:rFonts w:ascii="Times New Roman" w:hAnsi="Times New Roman"/>
          <w:b/>
          <w:sz w:val="28"/>
          <w:szCs w:val="28"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057680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>Методические рекомендации к внеаудиторной самостоятельной работе студентов по дисциплине</w:t>
      </w:r>
    </w:p>
    <w:p w:rsidR="008558C9" w:rsidRDefault="00057680">
      <w:pPr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>
        <w:rPr>
          <w:rFonts w:ascii="Times New Roman" w:eastAsia="Times New Roman" w:hAnsi="Times New Roman"/>
          <w:b/>
          <w:bCs/>
          <w:sz w:val="28"/>
          <w:szCs w:val="28"/>
        </w:rPr>
        <w:t xml:space="preserve"> «Основы электротехники и электроники»</w:t>
      </w:r>
    </w:p>
    <w:p w:rsidR="008558C9" w:rsidRDefault="00057680">
      <w:pPr>
        <w:jc w:val="center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  <w:bCs/>
        </w:rPr>
        <w:t>Заочное отделение.</w:t>
      </w:r>
    </w:p>
    <w:p w:rsidR="008558C9" w:rsidRDefault="008558C9">
      <w:pPr>
        <w:jc w:val="center"/>
        <w:rPr>
          <w:rFonts w:ascii="Times New Roman" w:eastAsia="Times New Roman" w:hAnsi="Times New Roman"/>
          <w:b/>
          <w:bCs/>
        </w:rPr>
      </w:pPr>
    </w:p>
    <w:p w:rsidR="008558C9" w:rsidRDefault="008558C9">
      <w:pPr>
        <w:jc w:val="center"/>
        <w:rPr>
          <w:rFonts w:ascii="Times New Roman" w:eastAsia="Times New Roman" w:hAnsi="Times New Roman"/>
          <w:b/>
          <w:bCs/>
          <w:sz w:val="18"/>
          <w:szCs w:val="18"/>
        </w:rPr>
      </w:pPr>
    </w:p>
    <w:p w:rsidR="008558C9" w:rsidRDefault="00057680">
      <w:pPr>
        <w:jc w:val="center"/>
      </w:pPr>
      <w:r>
        <w:rPr>
          <w:rFonts w:ascii="Times New Roman" w:hAnsi="Times New Roman"/>
          <w:b/>
          <w:sz w:val="28"/>
          <w:szCs w:val="28"/>
        </w:rPr>
        <w:t>по специальности: 05.02.03 Метеорология</w:t>
      </w: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8558C9" w:rsidRDefault="008558C9">
      <w:pPr>
        <w:jc w:val="center"/>
        <w:rPr>
          <w:rFonts w:ascii="Times New Roman" w:hAnsi="Times New Roman"/>
          <w:b/>
        </w:rPr>
      </w:pPr>
    </w:p>
    <w:p w:rsidR="0005560D" w:rsidRDefault="00057680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20</w:t>
      </w:r>
      <w:r w:rsidR="0005560D">
        <w:rPr>
          <w:rFonts w:ascii="Times New Roman" w:hAnsi="Times New Roman"/>
          <w:b/>
        </w:rPr>
        <w:t>2</w:t>
      </w:r>
      <w:r w:rsidR="005C023F">
        <w:rPr>
          <w:rFonts w:ascii="Times New Roman" w:hAnsi="Times New Roman"/>
          <w:b/>
        </w:rPr>
        <w:t>3</w:t>
      </w:r>
      <w:r w:rsidR="0005560D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г.</w:t>
      </w:r>
    </w:p>
    <w:p w:rsidR="0005560D" w:rsidRDefault="0005560D">
      <w:pPr>
        <w:suppressAutoHyphens w:val="0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br w:type="page"/>
      </w:r>
    </w:p>
    <w:p w:rsidR="008558C9" w:rsidRDefault="008558C9">
      <w:pPr>
        <w:ind w:firstLine="709"/>
        <w:rPr>
          <w:rFonts w:ascii="Times New Roman" w:eastAsia="Times New Roman" w:hAnsi="Times New Roman"/>
          <w:sz w:val="28"/>
          <w:szCs w:val="28"/>
        </w:rPr>
      </w:pPr>
    </w:p>
    <w:p w:rsidR="008558C9" w:rsidRDefault="000576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spacing w:line="360" w:lineRule="auto"/>
        <w:jc w:val="both"/>
      </w:pPr>
      <w:r>
        <w:rPr>
          <w:rFonts w:ascii="Times New Roman" w:hAnsi="Times New Roman"/>
          <w:sz w:val="28"/>
          <w:szCs w:val="28"/>
        </w:rPr>
        <w:t xml:space="preserve">Методические рекомендации к внеаудиторной самостоятельной работе студентов по  учебной </w:t>
      </w:r>
      <w:proofErr w:type="spellStart"/>
      <w:r>
        <w:rPr>
          <w:rFonts w:ascii="Times New Roman" w:hAnsi="Times New Roman"/>
          <w:sz w:val="28"/>
          <w:szCs w:val="28"/>
        </w:rPr>
        <w:t>дисциплинеразработаны</w:t>
      </w:r>
      <w:proofErr w:type="spellEnd"/>
      <w:r>
        <w:rPr>
          <w:rFonts w:ascii="Times New Roman" w:hAnsi="Times New Roman"/>
          <w:sz w:val="28"/>
          <w:szCs w:val="28"/>
        </w:rPr>
        <w:t xml:space="preserve"> на основе Федерального государственного образовательного стандарта и действующей рабочей программы по специальност</w:t>
      </w:r>
      <w:proofErr w:type="gramStart"/>
      <w:r>
        <w:rPr>
          <w:rFonts w:ascii="Times New Roman" w:hAnsi="Times New Roman"/>
          <w:sz w:val="28"/>
          <w:szCs w:val="28"/>
        </w:rPr>
        <w:t>и(</w:t>
      </w:r>
      <w:proofErr w:type="gramEnd"/>
      <w:r>
        <w:rPr>
          <w:rFonts w:ascii="Times New Roman" w:hAnsi="Times New Roman"/>
          <w:sz w:val="28"/>
          <w:szCs w:val="28"/>
        </w:rPr>
        <w:t xml:space="preserve">ям) среднего профессионального образования </w:t>
      </w:r>
    </w:p>
    <w:p w:rsidR="008558C9" w:rsidRDefault="00057680">
      <w:pPr>
        <w:jc w:val="center"/>
      </w:pPr>
      <w:r>
        <w:rPr>
          <w:rFonts w:ascii="Times New Roman" w:hAnsi="Times New Roman"/>
          <w:b/>
          <w:sz w:val="28"/>
          <w:szCs w:val="28"/>
        </w:rPr>
        <w:t>05.02.03 Метеорология</w:t>
      </w:r>
    </w:p>
    <w:p w:rsidR="008558C9" w:rsidRDefault="008558C9">
      <w:pPr>
        <w:tabs>
          <w:tab w:val="left" w:pos="0"/>
        </w:tabs>
        <w:rPr>
          <w:rFonts w:ascii="Times New Roman" w:hAnsi="Times New Roman"/>
          <w:sz w:val="28"/>
          <w:szCs w:val="28"/>
          <w:vertAlign w:val="superscript"/>
        </w:rPr>
      </w:pPr>
    </w:p>
    <w:p w:rsidR="008558C9" w:rsidRDefault="00057680">
      <w:r>
        <w:rPr>
          <w:rFonts w:ascii="Times New Roman" w:hAnsi="Times New Roman"/>
          <w:sz w:val="28"/>
          <w:szCs w:val="28"/>
        </w:rPr>
        <w:t>Организация-разработчик:</w:t>
      </w:r>
      <w:r>
        <w:rPr>
          <w:rFonts w:ascii="Times New Roman" w:hAnsi="Times New Roman"/>
          <w:b/>
          <w:sz w:val="28"/>
          <w:szCs w:val="28"/>
        </w:rPr>
        <w:t xml:space="preserve"> ГБПОУ МО  «  ГИДРОМЕТЕОРОЛОГИЧЕСКИЙ  ТЕХНИКУМ»</w:t>
      </w:r>
    </w:p>
    <w:p w:rsidR="008558C9" w:rsidRDefault="008558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</w:p>
    <w:p w:rsidR="008558C9" w:rsidRDefault="00057680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Разработчики: </w:t>
      </w:r>
      <w:proofErr w:type="spellStart"/>
      <w:r w:rsidR="005C023F">
        <w:rPr>
          <w:rFonts w:ascii="Times New Roman" w:hAnsi="Times New Roman"/>
          <w:sz w:val="28"/>
          <w:szCs w:val="28"/>
        </w:rPr>
        <w:t>Зенко</w:t>
      </w:r>
      <w:proofErr w:type="spellEnd"/>
      <w:r w:rsidR="005C023F">
        <w:rPr>
          <w:rFonts w:ascii="Times New Roman" w:hAnsi="Times New Roman"/>
          <w:sz w:val="28"/>
          <w:szCs w:val="28"/>
        </w:rPr>
        <w:t xml:space="preserve"> А.В. </w:t>
      </w:r>
      <w:r w:rsidR="00343881">
        <w:rPr>
          <w:rFonts w:ascii="Times New Roman" w:hAnsi="Times New Roman"/>
          <w:sz w:val="28"/>
          <w:szCs w:val="28"/>
        </w:rPr>
        <w:t>преподавател</w:t>
      </w:r>
      <w:r w:rsidR="005C023F">
        <w:rPr>
          <w:rFonts w:ascii="Times New Roman" w:hAnsi="Times New Roman"/>
          <w:sz w:val="28"/>
          <w:szCs w:val="28"/>
        </w:rPr>
        <w:t>ь</w:t>
      </w:r>
    </w:p>
    <w:p w:rsidR="008558C9" w:rsidRDefault="008558C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</w:p>
    <w:p w:rsidR="008558C9" w:rsidRDefault="008558C9">
      <w:pPr>
        <w:tabs>
          <w:tab w:val="left" w:pos="6420"/>
        </w:tabs>
        <w:rPr>
          <w:rFonts w:ascii="Times New Roman" w:hAnsi="Times New Roman"/>
          <w:sz w:val="28"/>
          <w:szCs w:val="28"/>
        </w:rPr>
      </w:pPr>
    </w:p>
    <w:p w:rsidR="008558C9" w:rsidRDefault="00057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Рассмотрена</w:t>
      </w:r>
      <w:proofErr w:type="gramEnd"/>
      <w:r>
        <w:rPr>
          <w:rFonts w:ascii="Times New Roman" w:hAnsi="Times New Roman"/>
          <w:sz w:val="28"/>
          <w:szCs w:val="28"/>
        </w:rPr>
        <w:t xml:space="preserve"> и одобрена на заседании предметной цикловой комиссии радиотехнических и </w:t>
      </w:r>
      <w:proofErr w:type="spellStart"/>
      <w:r>
        <w:rPr>
          <w:rFonts w:ascii="Times New Roman" w:hAnsi="Times New Roman"/>
          <w:sz w:val="28"/>
          <w:szCs w:val="28"/>
        </w:rPr>
        <w:t>естественно-научных</w:t>
      </w:r>
      <w:proofErr w:type="spellEnd"/>
      <w:r>
        <w:rPr>
          <w:rFonts w:ascii="Times New Roman" w:hAnsi="Times New Roman"/>
          <w:sz w:val="28"/>
          <w:szCs w:val="28"/>
        </w:rPr>
        <w:t xml:space="preserve"> дисциплин</w:t>
      </w:r>
    </w:p>
    <w:p w:rsidR="008558C9" w:rsidRDefault="00057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</w:t>
      </w:r>
      <w:r w:rsidR="00994E4E">
        <w:rPr>
          <w:rFonts w:ascii="Times New Roman" w:hAnsi="Times New Roman"/>
          <w:sz w:val="28"/>
          <w:szCs w:val="28"/>
        </w:rPr>
        <w:t xml:space="preserve">ль ПЦК ___________ </w:t>
      </w:r>
      <w:r w:rsidR="005C023F">
        <w:rPr>
          <w:rFonts w:ascii="Times New Roman" w:hAnsi="Times New Roman"/>
          <w:sz w:val="28"/>
          <w:szCs w:val="28"/>
        </w:rPr>
        <w:t>А.С.Зыбина</w:t>
      </w:r>
    </w:p>
    <w:p w:rsidR="008558C9" w:rsidRDefault="00057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 1 от «28»августа  20</w:t>
      </w:r>
      <w:r w:rsidR="005C023F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8558C9" w:rsidRDefault="008558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</w:p>
    <w:p w:rsidR="008558C9" w:rsidRDefault="008558C9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</w:p>
    <w:p w:rsidR="008558C9" w:rsidRDefault="00057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Рекомендована</w:t>
      </w:r>
      <w:proofErr w:type="gramEnd"/>
      <w:r>
        <w:rPr>
          <w:rFonts w:ascii="Times New Roman" w:hAnsi="Times New Roman"/>
          <w:sz w:val="28"/>
          <w:szCs w:val="28"/>
        </w:rPr>
        <w:t xml:space="preserve"> Методическим  советом Государственного бюджетного профессионального образовательного учреждения образования Московской области «Гидрометеорологический техникум» (ГБПОУ МО «Гидрометеор</w:t>
      </w:r>
      <w:r w:rsidR="005C023F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логический техникум») </w:t>
      </w:r>
    </w:p>
    <w:p w:rsidR="008558C9" w:rsidRDefault="00057680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 №1 от «30»августа 20</w:t>
      </w:r>
      <w:r w:rsidR="005C023F">
        <w:rPr>
          <w:rFonts w:ascii="Times New Roman" w:hAnsi="Times New Roman"/>
          <w:sz w:val="28"/>
          <w:szCs w:val="28"/>
        </w:rPr>
        <w:t>23</w:t>
      </w:r>
      <w:r>
        <w:rPr>
          <w:rFonts w:ascii="Times New Roman" w:hAnsi="Times New Roman"/>
          <w:sz w:val="28"/>
          <w:szCs w:val="28"/>
        </w:rPr>
        <w:t xml:space="preserve"> г.</w:t>
      </w:r>
    </w:p>
    <w:p w:rsidR="0005560D" w:rsidRDefault="0005560D">
      <w:pPr>
        <w:suppressAutoHyphens w:val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8558C9" w:rsidRDefault="00057680">
      <w:pPr>
        <w:ind w:firstLine="709"/>
      </w:pPr>
      <w:r>
        <w:rPr>
          <w:rFonts w:ascii="Times New Roman" w:eastAsia="Times New Roman" w:hAnsi="Times New Roman"/>
          <w:b/>
          <w:sz w:val="28"/>
          <w:szCs w:val="28"/>
        </w:rPr>
        <w:lastRenderedPageBreak/>
        <w:t>Тематический план внеаудиторной самостоятельной работы</w:t>
      </w:r>
      <w:r>
        <w:rPr>
          <w:rFonts w:ascii="Times New Roman" w:eastAsia="Times New Roman" w:hAnsi="Times New Roman"/>
          <w:sz w:val="28"/>
          <w:szCs w:val="28"/>
        </w:rPr>
        <w:t>.</w:t>
      </w:r>
    </w:p>
    <w:p w:rsidR="008558C9" w:rsidRDefault="008558C9">
      <w:pPr>
        <w:ind w:firstLine="709"/>
        <w:rPr>
          <w:rFonts w:ascii="Times New Roman" w:eastAsia="Times New Roman" w:hAnsi="Times New Roman"/>
          <w:sz w:val="28"/>
          <w:szCs w:val="28"/>
        </w:rPr>
      </w:pPr>
    </w:p>
    <w:tbl>
      <w:tblPr>
        <w:tblW w:w="10765" w:type="dxa"/>
        <w:tblCellMar>
          <w:left w:w="10" w:type="dxa"/>
          <w:right w:w="10" w:type="dxa"/>
        </w:tblCellMar>
        <w:tblLook w:val="0000"/>
      </w:tblPr>
      <w:tblGrid>
        <w:gridCol w:w="577"/>
        <w:gridCol w:w="3168"/>
        <w:gridCol w:w="3388"/>
        <w:gridCol w:w="1712"/>
        <w:gridCol w:w="1111"/>
        <w:gridCol w:w="809"/>
      </w:tblGrid>
      <w:tr w:rsidR="008558C9">
        <w:trPr>
          <w:trHeight w:val="648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№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Тема (раздел)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Виды работы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Методы контроля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Кол-во часов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Стр.</w:t>
            </w:r>
          </w:p>
        </w:tc>
      </w:tr>
      <w:tr w:rsidR="008558C9">
        <w:trPr>
          <w:trHeight w:val="417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1</w:t>
            </w: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2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3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5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</w:rPr>
            </w:pPr>
            <w:r>
              <w:rPr>
                <w:rFonts w:ascii="Times New Roman" w:eastAsia="Times New Roman" w:hAnsi="Times New Roman"/>
                <w:b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jc w:val="center"/>
              <w:rPr>
                <w:rFonts w:ascii="Times New Roman" w:eastAsia="Times New Roman" w:hAnsi="Times New Roman"/>
                <w:b/>
              </w:rPr>
            </w:pPr>
          </w:p>
        </w:tc>
      </w:tr>
      <w:tr w:rsidR="008558C9">
        <w:trPr>
          <w:trHeight w:val="456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r>
              <w:rPr>
                <w:rFonts w:ascii="Times New Roman" w:eastAsia="Times New Roman" w:hAnsi="Times New Roman"/>
                <w:b/>
                <w:sz w:val="22"/>
                <w:szCs w:val="22"/>
              </w:rPr>
              <w:t xml:space="preserve">Раздел </w:t>
            </w:r>
            <w:r>
              <w:rPr>
                <w:rFonts w:ascii="Times New Roman" w:eastAsia="Times New Roman" w:hAnsi="Times New Roman"/>
                <w:b/>
                <w:sz w:val="22"/>
                <w:szCs w:val="22"/>
                <w:lang w:val="en-US"/>
              </w:rPr>
              <w:t>I</w:t>
            </w:r>
            <w:r>
              <w:rPr>
                <w:rFonts w:ascii="Times New Roman" w:eastAsia="Times New Roman" w:hAnsi="Times New Roman"/>
                <w:b/>
                <w:sz w:val="22"/>
                <w:szCs w:val="22"/>
              </w:rPr>
              <w:t>:</w:t>
            </w:r>
            <w:r w:rsidR="00471118">
              <w:rPr>
                <w:rFonts w:ascii="Times New Roman" w:eastAsia="Times New Roman" w:hAnsi="Times New Roman"/>
                <w:b/>
                <w:sz w:val="22"/>
                <w:szCs w:val="22"/>
              </w:rPr>
              <w:t>Электротехника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</w:rPr>
              <w:t>72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</w:p>
        </w:tc>
      </w:tr>
      <w:tr w:rsidR="008558C9">
        <w:trPr>
          <w:trHeight w:val="45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1.1.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Электрическое поле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7</w:t>
            </w:r>
          </w:p>
        </w:tc>
      </w:tr>
      <w:tr w:rsidR="008558C9">
        <w:trPr>
          <w:trHeight w:val="79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14 - 23</w:t>
            </w:r>
          </w:p>
        </w:tc>
      </w:tr>
      <w:tr w:rsidR="008558C9">
        <w:trPr>
          <w:trHeight w:val="48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1.2.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Электрические цепи постоянного тока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8</w:t>
            </w:r>
          </w:p>
        </w:tc>
      </w:tr>
      <w:tr w:rsidR="008558C9">
        <w:trPr>
          <w:trHeight w:val="76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14 -23</w:t>
            </w:r>
          </w:p>
        </w:tc>
      </w:tr>
      <w:tr w:rsidR="008558C9">
        <w:trPr>
          <w:trHeight w:val="48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1.3.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Магнитное поле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9</w:t>
            </w:r>
          </w:p>
        </w:tc>
      </w:tr>
      <w:tr w:rsidR="008558C9">
        <w:trPr>
          <w:trHeight w:val="76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14-23</w:t>
            </w:r>
          </w:p>
        </w:tc>
      </w:tr>
      <w:tr w:rsidR="008558C9">
        <w:trPr>
          <w:trHeight w:val="500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1.4.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Однофазные электрические цепи переменного тока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10</w:t>
            </w:r>
          </w:p>
        </w:tc>
      </w:tr>
      <w:tr w:rsidR="008558C9">
        <w:trPr>
          <w:trHeight w:val="750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14-23</w:t>
            </w:r>
          </w:p>
        </w:tc>
      </w:tr>
      <w:tr w:rsidR="008558C9">
        <w:trPr>
          <w:trHeight w:val="45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1.5.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Трехфазные электрические цепи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</w:tr>
      <w:tr w:rsidR="008558C9">
        <w:trPr>
          <w:trHeight w:val="79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14-23</w:t>
            </w:r>
          </w:p>
        </w:tc>
      </w:tr>
      <w:tr w:rsidR="008558C9">
        <w:trPr>
          <w:trHeight w:val="48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1.6.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Трансформаторы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11</w:t>
            </w:r>
          </w:p>
        </w:tc>
      </w:tr>
      <w:tr w:rsidR="008558C9">
        <w:trPr>
          <w:trHeight w:val="76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14-23</w:t>
            </w:r>
          </w:p>
          <w:p w:rsidR="008558C9" w:rsidRDefault="008558C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8558C9">
        <w:trPr>
          <w:trHeight w:val="470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1.7.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Электрические машины  переменного тока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</w:t>
            </w:r>
          </w:p>
        </w:tc>
      </w:tr>
      <w:tr w:rsidR="008558C9">
        <w:trPr>
          <w:trHeight w:val="780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14-23</w:t>
            </w:r>
          </w:p>
        </w:tc>
      </w:tr>
      <w:tr w:rsidR="008558C9">
        <w:trPr>
          <w:trHeight w:val="731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1.8.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Электрические машины постоянного тока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12-13</w:t>
            </w:r>
          </w:p>
        </w:tc>
      </w:tr>
      <w:tr w:rsidR="008558C9">
        <w:trPr>
          <w:trHeight w:val="76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14-23</w:t>
            </w:r>
          </w:p>
        </w:tc>
      </w:tr>
      <w:tr w:rsidR="008558C9">
        <w:trPr>
          <w:trHeight w:val="45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1.9.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Электрические измерения и приборы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13</w:t>
            </w:r>
          </w:p>
        </w:tc>
      </w:tr>
      <w:tr w:rsidR="008558C9">
        <w:trPr>
          <w:trHeight w:val="79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Самостоятельная контрольная работа № 1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</w:p>
          <w:p w:rsidR="008558C9" w:rsidRDefault="00994E4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14-22</w:t>
            </w:r>
          </w:p>
        </w:tc>
      </w:tr>
      <w:tr w:rsidR="008558C9">
        <w:trPr>
          <w:trHeight w:val="559"/>
        </w:trPr>
        <w:tc>
          <w:tcPr>
            <w:tcW w:w="5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3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r>
              <w:rPr>
                <w:rFonts w:ascii="Times New Roman" w:eastAsia="Times New Roman" w:hAnsi="Times New Roman"/>
                <w:b/>
              </w:rPr>
              <w:t xml:space="preserve">Раздел  </w:t>
            </w:r>
            <w:r>
              <w:rPr>
                <w:rFonts w:ascii="Times New Roman" w:eastAsia="Times New Roman" w:hAnsi="Times New Roman"/>
                <w:b/>
                <w:lang w:val="en-US"/>
              </w:rPr>
              <w:t>II</w:t>
            </w:r>
            <w:r>
              <w:rPr>
                <w:rFonts w:ascii="Times New Roman" w:eastAsia="Times New Roman" w:hAnsi="Times New Roman"/>
                <w:b/>
              </w:rPr>
              <w:t>: Основы электроники.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b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b/>
                <w:sz w:val="22"/>
                <w:szCs w:val="22"/>
              </w:rPr>
              <w:t>48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b/>
                <w:sz w:val="20"/>
                <w:szCs w:val="20"/>
              </w:rPr>
            </w:pPr>
          </w:p>
        </w:tc>
      </w:tr>
      <w:tr w:rsidR="008558C9">
        <w:trPr>
          <w:trHeight w:val="550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t>2.1.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Полупроводниковые </w:t>
            </w:r>
            <w:r>
              <w:rPr>
                <w:rFonts w:ascii="Times New Roman" w:eastAsia="Times New Roman" w:hAnsi="Times New Roman"/>
              </w:rPr>
              <w:lastRenderedPageBreak/>
              <w:t>приборы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2"/>
                <w:szCs w:val="22"/>
              </w:rPr>
              <w:lastRenderedPageBreak/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  <w:sz w:val="22"/>
                <w:szCs w:val="22"/>
              </w:rPr>
            </w:pPr>
          </w:p>
          <w:p w:rsidR="008558C9" w:rsidRDefault="008558C9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994E4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lastRenderedPageBreak/>
              <w:t>23-24</w:t>
            </w:r>
          </w:p>
        </w:tc>
      </w:tr>
      <w:tr w:rsidR="008558C9">
        <w:trPr>
          <w:trHeight w:val="810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Самостоятельная  работа №2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Проверка 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jc w:val="center"/>
              <w:rPr>
                <w:rFonts w:ascii="Times New Roman" w:eastAsia="Times New Roman" w:hAnsi="Times New Roman"/>
              </w:rPr>
            </w:pPr>
          </w:p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        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</w:rPr>
            </w:pPr>
          </w:p>
        </w:tc>
      </w:tr>
      <w:tr w:rsidR="008558C9">
        <w:trPr>
          <w:trHeight w:val="48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2.2.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Интегральные микросхемы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</w:rPr>
            </w:pPr>
          </w:p>
          <w:p w:rsidR="008558C9" w:rsidRDefault="008558C9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  <w:p w:rsidR="008558C9" w:rsidRDefault="008558C9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27</w:t>
            </w:r>
          </w:p>
        </w:tc>
      </w:tr>
      <w:tr w:rsidR="008558C9">
        <w:trPr>
          <w:trHeight w:val="76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Самостоятельная контрольная работа №2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994E4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27-35</w:t>
            </w:r>
            <w:bookmarkStart w:id="0" w:name="_GoBack"/>
            <w:bookmarkEnd w:id="0"/>
          </w:p>
        </w:tc>
      </w:tr>
      <w:tr w:rsidR="00057680">
        <w:trPr>
          <w:trHeight w:val="515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 xml:space="preserve">2.3.  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Фотоэлементы с внешним фотоэффектом и фотоэлектронные умножители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</w:p>
          <w:p w:rsidR="00057680" w:rsidRDefault="00057680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  <w:p w:rsidR="00057680" w:rsidRDefault="00057680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</w:tr>
      <w:tr w:rsidR="00057680">
        <w:trPr>
          <w:trHeight w:val="735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Самостоятельная контрольная работа №2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994E4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27-35</w:t>
            </w:r>
          </w:p>
        </w:tc>
      </w:tr>
      <w:tr w:rsidR="00057680">
        <w:trPr>
          <w:trHeight w:val="470"/>
        </w:trPr>
        <w:tc>
          <w:tcPr>
            <w:tcW w:w="57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2.4.</w:t>
            </w:r>
          </w:p>
        </w:tc>
        <w:tc>
          <w:tcPr>
            <w:tcW w:w="3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Выпрямители</w:t>
            </w: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Ответы на вопросы для самоконтроля.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</w:p>
          <w:p w:rsidR="00057680" w:rsidRDefault="00057680"/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2</w:t>
            </w:r>
          </w:p>
          <w:p w:rsidR="00057680" w:rsidRDefault="00057680">
            <w:pPr>
              <w:jc w:val="center"/>
              <w:rPr>
                <w:rFonts w:ascii="Times New Roman" w:eastAsia="Times New Roman" w:hAnsi="Times New Roman"/>
              </w:rPr>
            </w:pP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  <w:sz w:val="22"/>
                <w:szCs w:val="22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29</w:t>
            </w:r>
          </w:p>
        </w:tc>
      </w:tr>
      <w:tr w:rsidR="00057680">
        <w:trPr>
          <w:trHeight w:val="780"/>
        </w:trPr>
        <w:tc>
          <w:tcPr>
            <w:tcW w:w="57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</w:p>
        </w:tc>
        <w:tc>
          <w:tcPr>
            <w:tcW w:w="3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Самостоятельная контрольная работа №2</w:t>
            </w:r>
          </w:p>
        </w:tc>
        <w:tc>
          <w:tcPr>
            <w:tcW w:w="17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Проверка контрольной работы</w:t>
            </w:r>
          </w:p>
        </w:tc>
        <w:tc>
          <w:tcPr>
            <w:tcW w:w="1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057680">
            <w:pPr>
              <w:jc w:val="center"/>
              <w:rPr>
                <w:rFonts w:ascii="Times New Roman" w:eastAsia="Times New Roman" w:hAnsi="Times New Roman"/>
              </w:rPr>
            </w:pPr>
            <w:r>
              <w:rPr>
                <w:rFonts w:ascii="Times New Roman" w:eastAsia="Times New Roman" w:hAnsi="Times New Roman"/>
              </w:rPr>
              <w:t>6</w:t>
            </w:r>
          </w:p>
        </w:tc>
        <w:tc>
          <w:tcPr>
            <w:tcW w:w="8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7680" w:rsidRDefault="00994E4E">
            <w:pPr>
              <w:rPr>
                <w:rFonts w:ascii="Times New Roman" w:eastAsia="Times New Roman" w:hAnsi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/>
                <w:sz w:val="20"/>
                <w:szCs w:val="20"/>
              </w:rPr>
              <w:t>27-35</w:t>
            </w:r>
          </w:p>
        </w:tc>
      </w:tr>
    </w:tbl>
    <w:p w:rsidR="008558C9" w:rsidRDefault="008558C9">
      <w:pPr>
        <w:ind w:firstLine="709"/>
        <w:rPr>
          <w:rFonts w:ascii="Times New Roman" w:eastAsia="Times New Roman" w:hAnsi="Times New Roman"/>
          <w:b/>
          <w:sz w:val="20"/>
          <w:szCs w:val="20"/>
        </w:rPr>
      </w:pPr>
    </w:p>
    <w:p w:rsidR="0005560D" w:rsidRDefault="0005560D">
      <w:pPr>
        <w:suppressAutoHyphens w:val="0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br w:type="page"/>
      </w:r>
    </w:p>
    <w:p w:rsidR="008558C9" w:rsidRDefault="008558C9">
      <w:pPr>
        <w:ind w:firstLine="709"/>
        <w:rPr>
          <w:rFonts w:ascii="Times New Roman" w:eastAsia="Times New Roman" w:hAnsi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rPr>
          <w:rFonts w:ascii="Times New Roman" w:hAnsi="Times New Roman" w:cs="Times New Roman"/>
          <w:b/>
          <w:sz w:val="24"/>
          <w:szCs w:val="22"/>
        </w:rPr>
      </w:pPr>
      <w:r>
        <w:rPr>
          <w:rFonts w:ascii="Times New Roman" w:hAnsi="Times New Roman" w:cs="Times New Roman"/>
          <w:b/>
          <w:sz w:val="24"/>
          <w:szCs w:val="22"/>
        </w:rPr>
        <w:t>Общие методические рекомендации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4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</w:pPr>
      <w:r>
        <w:rPr>
          <w:rFonts w:ascii="Times New Roman" w:hAnsi="Times New Roman" w:cs="Times New Roman"/>
          <w:sz w:val="22"/>
          <w:szCs w:val="22"/>
        </w:rPr>
        <w:t>В учебные планы специальностей 05.02.03 – «Метеорология»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>
        <w:rPr>
          <w:rFonts w:ascii="Times New Roman" w:hAnsi="Times New Roman" w:cs="Times New Roman"/>
          <w:sz w:val="22"/>
          <w:szCs w:val="22"/>
        </w:rPr>
        <w:t xml:space="preserve">  входит дисциплина  «Электротехника с основами электроники». Необходимость этого предмета обусловлена тем, что из всех видов энергии наиболее широко применяется электрическая энергия, и специалист, техник-метеоролог, в своей прак</w:t>
      </w:r>
      <w:r>
        <w:rPr>
          <w:rFonts w:ascii="Times New Roman" w:hAnsi="Times New Roman" w:cs="Times New Roman"/>
          <w:sz w:val="22"/>
          <w:szCs w:val="22"/>
        </w:rPr>
        <w:softHyphen/>
        <w:t>тической деятельности встречается с различным технологическим, силовым и осветительным электрооборудованием, электрическими приборами и устройствами автоматики.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В настоящее время в </w:t>
      </w:r>
      <w:proofErr w:type="spellStart"/>
      <w:r>
        <w:rPr>
          <w:rFonts w:ascii="Times New Roman" w:hAnsi="Times New Roman" w:cs="Times New Roman"/>
          <w:sz w:val="22"/>
          <w:szCs w:val="22"/>
        </w:rPr>
        <w:t>гидрометслужбе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особое внимание уделяется внедрению электронной вычислительной техники, приборов с применением микропроцессоров и созданию на их основе автоматизированных систем сбора и обработки гидрометеорологической информации.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Изучение автоматических гидрометеорологических систем предусмотрено в профилирующих предметах. Это возможно только при условии предварительной подготовки учащихся по теоретическим вопросам электротехники и электроники, знание общих принципов работы отдельных элементов.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Настоящее пособие предназначено для организации учебного процесса и контроля самостоятельной работы учащихся –  заочников  гидрометеорологических  техникумов.  Оно разбито на два раздела. Первый посвящен изучению общей электротехники, второй - электроники и микроэлектроники.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 изучении теоретического материала учащийся должен вести конспект, который по требованию преподавателя должен быть пред</w:t>
      </w:r>
      <w:r>
        <w:rPr>
          <w:rFonts w:ascii="Times New Roman" w:hAnsi="Times New Roman" w:cs="Times New Roman"/>
          <w:sz w:val="22"/>
          <w:szCs w:val="22"/>
        </w:rPr>
        <w:softHyphen/>
        <w:t>ставлен во время лабораторно-экзаменационной сессии.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Серьезное внимание следует уделить решению задач по изучаемой теме. Для этого необходимо иметь сборник задач по электротехнике и электронике (</w:t>
      </w:r>
      <w:proofErr w:type="gramStart"/>
      <w:r>
        <w:rPr>
          <w:rFonts w:ascii="Times New Roman" w:hAnsi="Times New Roman" w:cs="Times New Roman"/>
          <w:sz w:val="22"/>
          <w:szCs w:val="22"/>
        </w:rPr>
        <w:t>см</w:t>
      </w:r>
      <w:proofErr w:type="gramEnd"/>
      <w:r>
        <w:rPr>
          <w:rFonts w:ascii="Times New Roman" w:hAnsi="Times New Roman" w:cs="Times New Roman"/>
          <w:sz w:val="22"/>
          <w:szCs w:val="22"/>
        </w:rPr>
        <w:t>. список рекомендованной литературы). При отсутствии сборника задач можно пользоваться настоящим пособием, решая задачи не только своего, но и других вариантов.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Студенты выполняют </w:t>
      </w:r>
      <w:r>
        <w:rPr>
          <w:rFonts w:ascii="Times New Roman" w:hAnsi="Times New Roman" w:cs="Times New Roman"/>
          <w:b/>
          <w:sz w:val="22"/>
          <w:szCs w:val="22"/>
        </w:rPr>
        <w:t>две контрольные работы</w:t>
      </w:r>
      <w:r>
        <w:rPr>
          <w:rFonts w:ascii="Times New Roman" w:hAnsi="Times New Roman" w:cs="Times New Roman"/>
          <w:sz w:val="22"/>
          <w:szCs w:val="22"/>
        </w:rPr>
        <w:t>. Их выполнение является важной и ответственной стадией в изучении дисциплины. Не рекомендуется выполнять работу сразу. Целесообразно, изучив мате</w:t>
      </w:r>
      <w:r>
        <w:rPr>
          <w:rFonts w:ascii="Times New Roman" w:hAnsi="Times New Roman" w:cs="Times New Roman"/>
          <w:sz w:val="22"/>
          <w:szCs w:val="22"/>
        </w:rPr>
        <w:softHyphen/>
        <w:t>риал, решить несколько задач и ответить на контрольные вопросы.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199" w:lineRule="exact"/>
        <w:ind w:left="57" w:right="57" w:firstLine="440"/>
        <w:jc w:val="both"/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При  выполнении  контрольных  работ  рекомендуем  соблюдать  следующие  правила</w:t>
      </w:r>
      <w:r>
        <w:rPr>
          <w:rFonts w:ascii="Times New Roman" w:hAnsi="Times New Roman" w:cs="Times New Roman"/>
          <w:sz w:val="22"/>
          <w:szCs w:val="22"/>
        </w:rPr>
        <w:t>:</w:t>
      </w:r>
    </w:p>
    <w:p w:rsidR="008558C9" w:rsidRDefault="008558C9">
      <w:pPr>
        <w:pStyle w:val="33"/>
        <w:shd w:val="clear" w:color="auto" w:fill="auto"/>
        <w:spacing w:line="199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Контрольную  работу  выполнять  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>в  тетради  с  полями  25 – 30 мм</w:t>
      </w:r>
      <w:r>
        <w:rPr>
          <w:rStyle w:val="a7"/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 конце  тетради  оставить  1-2  страницы  для  рецензии.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Все  записи  вести  через  строчку   (если тетрадь </w:t>
      </w:r>
      <w:r>
        <w:rPr>
          <w:bCs/>
          <w:sz w:val="24"/>
          <w:szCs w:val="24"/>
        </w:rPr>
        <w:t xml:space="preserve">в клетку), четко  </w:t>
      </w:r>
      <w:proofErr w:type="spellStart"/>
      <w:r>
        <w:rPr>
          <w:bCs/>
          <w:sz w:val="24"/>
          <w:szCs w:val="24"/>
        </w:rPr>
        <w:t>и</w:t>
      </w:r>
      <w:r>
        <w:rPr>
          <w:rFonts w:ascii="Times New Roman" w:hAnsi="Times New Roman" w:cs="Times New Roman"/>
          <w:sz w:val="22"/>
          <w:szCs w:val="22"/>
        </w:rPr>
        <w:t>разборчиво</w:t>
      </w:r>
      <w:proofErr w:type="spellEnd"/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 тексте  работы  разрешается  применять  сокращения:  и  т.д.,  т.о.  и  др.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Перед  решением  задачи  необходимо  записать  ее  полное  условие,  выписать столбиком исходные  данные,  а  затем   приступить к    решению,   которое   должно  сопровождаться краткими пояснениями.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  решении  задач  применять  единицы  измерения  величин  международной  системы  СИ.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Векторные  диаграммы  и  графики  выполнять  на  листе  миллиметровой  бумаги  размером  в  тетрадный  лист,  а  затем  вклеить  в  тетрадь,  где  находится  решение  задачи.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Все  чертежи, графики  и  рисунки   выполнять,  соблюдая  правила   черчения.  Графическое     изображение  элементов  электрических цепей должно  соответствовать  действующему  стандарту.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Ответы  на  вопросы  сопровождать  ссылками  на  рисунки, схемы,  графики  и  др.</w:t>
      </w:r>
    </w:p>
    <w:p w:rsidR="008558C9" w:rsidRDefault="00057680">
      <w:pPr>
        <w:pStyle w:val="33"/>
        <w:numPr>
          <w:ilvl w:val="0"/>
          <w:numId w:val="1"/>
        </w:numPr>
        <w:shd w:val="clear" w:color="auto" w:fill="auto"/>
        <w:spacing w:line="223" w:lineRule="exact"/>
        <w:ind w:right="57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Номер своего варианта определяется по первой букве фамилии учащегося </w:t>
      </w:r>
      <w:proofErr w:type="spellStart"/>
      <w:r>
        <w:rPr>
          <w:bCs/>
          <w:sz w:val="24"/>
          <w:szCs w:val="24"/>
        </w:rPr>
        <w:t>в</w:t>
      </w:r>
      <w:r>
        <w:rPr>
          <w:rFonts w:ascii="Times New Roman" w:hAnsi="Times New Roman" w:cs="Times New Roman"/>
          <w:sz w:val="22"/>
          <w:szCs w:val="22"/>
        </w:rPr>
        <w:t>соответствии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с приведенной  таблицей.</w:t>
      </w:r>
    </w:p>
    <w:tbl>
      <w:tblPr>
        <w:tblW w:w="7690" w:type="dxa"/>
        <w:tblCellMar>
          <w:left w:w="10" w:type="dxa"/>
          <w:right w:w="10" w:type="dxa"/>
        </w:tblCellMar>
        <w:tblLook w:val="0000"/>
      </w:tblPr>
      <w:tblGrid>
        <w:gridCol w:w="1336"/>
        <w:gridCol w:w="647"/>
        <w:gridCol w:w="624"/>
        <w:gridCol w:w="636"/>
        <w:gridCol w:w="636"/>
        <w:gridCol w:w="517"/>
        <w:gridCol w:w="508"/>
        <w:gridCol w:w="535"/>
        <w:gridCol w:w="593"/>
        <w:gridCol w:w="820"/>
        <w:gridCol w:w="838"/>
      </w:tblGrid>
      <w:tr w:rsidR="008558C9">
        <w:trPr>
          <w:trHeight w:val="302"/>
        </w:trPr>
        <w:tc>
          <w:tcPr>
            <w:tcW w:w="13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Первая буква фамилии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А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Ж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К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Р</w:t>
            </w:r>
            <w:proofErr w:type="gramEnd"/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У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Ц</w:t>
            </w:r>
            <w:proofErr w:type="gramEnd"/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Щ</w:t>
            </w:r>
            <w:proofErr w:type="gramEnd"/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Ю</w:t>
            </w:r>
            <w:proofErr w:type="gramEnd"/>
          </w:p>
        </w:tc>
      </w:tr>
      <w:tr w:rsidR="008558C9">
        <w:trPr>
          <w:trHeight w:val="171"/>
        </w:trPr>
        <w:tc>
          <w:tcPr>
            <w:tcW w:w="1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ind w:right="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Б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З</w:t>
            </w:r>
            <w:proofErr w:type="gramEnd"/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Л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Э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Я</w:t>
            </w:r>
          </w:p>
        </w:tc>
      </w:tr>
      <w:tr w:rsidR="008558C9">
        <w:trPr>
          <w:trHeight w:val="171"/>
        </w:trPr>
        <w:tc>
          <w:tcPr>
            <w:tcW w:w="133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ind w:right="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В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Е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И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М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П</w:t>
            </w:r>
            <w:proofErr w:type="gramEnd"/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Т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Х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Ш</w:t>
            </w:r>
            <w:proofErr w:type="gramEnd"/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8558C9">
        <w:trPr>
          <w:trHeight w:val="431"/>
        </w:trPr>
        <w:tc>
          <w:tcPr>
            <w:tcW w:w="1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Номер варианта</w:t>
            </w:r>
          </w:p>
        </w:tc>
        <w:tc>
          <w:tcPr>
            <w:tcW w:w="6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5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5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5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ind w:right="57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</w:tr>
    </w:tbl>
    <w:p w:rsidR="008558C9" w:rsidRDefault="008558C9">
      <w:pPr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81"/>
        <w:shd w:val="clear" w:color="auto" w:fill="auto"/>
        <w:spacing w:before="161" w:line="221" w:lineRule="exact"/>
        <w:ind w:right="57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81"/>
        <w:shd w:val="clear" w:color="auto" w:fill="auto"/>
        <w:spacing w:before="161" w:line="221" w:lineRule="exact"/>
        <w:ind w:left="57" w:right="57" w:firstLine="4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Получив работу с рецензией преподавателя, необходимо исправить указанные ошибки, выполнить все указания и повторить недостаточно усвоенный материал. Если работа выполнена неудовлетворительно, то учащийся должен выполнить ее снова и отослать на рецензию вместе с не зачтенной работой.</w:t>
      </w:r>
    </w:p>
    <w:p w:rsidR="008558C9" w:rsidRDefault="00057680">
      <w:pPr>
        <w:pStyle w:val="81"/>
        <w:shd w:val="clear" w:color="auto" w:fill="auto"/>
        <w:spacing w:line="274" w:lineRule="exact"/>
        <w:ind w:left="57" w:right="57" w:firstLine="46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При возникновении затруднений учащийся может обратиться в техникум для получения письменной или устной консультации. </w:t>
      </w:r>
    </w:p>
    <w:p w:rsidR="008558C9" w:rsidRDefault="00057680">
      <w:pPr>
        <w:pStyle w:val="81"/>
        <w:shd w:val="clear" w:color="auto" w:fill="auto"/>
        <w:spacing w:line="274" w:lineRule="exact"/>
        <w:ind w:left="57" w:right="57" w:firstLine="460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Кроме изучения теоретического материала и выполнения контрольных работ,  учащиеся во  время  сессии  выполняют  лабораторные  работы.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Сдача экзамена разрешается тем учащимся, которые получили зачет по всем контрольным и лабораторным  работам.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  данных  методических  указаниях  предусмотрено  изучение  следующих  тем  программы:</w:t>
      </w: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44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Задание 1</w:t>
      </w:r>
    </w:p>
    <w:p w:rsidR="008558C9" w:rsidRDefault="00057680">
      <w:pPr>
        <w:pStyle w:val="33"/>
        <w:shd w:val="clear" w:color="auto" w:fill="auto"/>
        <w:tabs>
          <w:tab w:val="left" w:pos="1275"/>
          <w:tab w:val="center" w:pos="4899"/>
        </w:tabs>
        <w:spacing w:line="221" w:lineRule="exact"/>
        <w:ind w:left="57" w:right="57" w:firstLine="440"/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Введение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Раздел I.</w:t>
      </w:r>
      <w:r>
        <w:rPr>
          <w:rFonts w:ascii="Times New Roman" w:hAnsi="Times New Roman" w:cs="Times New Roman"/>
          <w:b/>
          <w:sz w:val="28"/>
          <w:szCs w:val="28"/>
        </w:rPr>
        <w:t xml:space="preserve">    Электротехника 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Темы: </w:t>
      </w:r>
      <w:r>
        <w:rPr>
          <w:rFonts w:ascii="Times New Roman" w:hAnsi="Times New Roman" w:cs="Times New Roman"/>
          <w:sz w:val="24"/>
          <w:szCs w:val="24"/>
        </w:rPr>
        <w:t xml:space="preserve">1.1. </w:t>
      </w:r>
      <w:r>
        <w:rPr>
          <w:rFonts w:ascii="Times New Roman" w:hAnsi="Times New Roman" w:cs="Times New Roman"/>
          <w:b/>
          <w:sz w:val="24"/>
          <w:szCs w:val="24"/>
        </w:rPr>
        <w:t>Электрическое поле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0"/>
        <w:jc w:val="both"/>
      </w:pP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Электрические цепи постоянного тока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Магнитное поле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Однофазные электрические цепи переменного тока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Трехфазные электрические цепи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Трансформаторы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Электрические машины переменного тока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Электрические машины постоянного тока</w:t>
      </w:r>
    </w:p>
    <w:p w:rsidR="008558C9" w:rsidRDefault="00057680">
      <w:pPr>
        <w:pStyle w:val="33"/>
        <w:numPr>
          <w:ilvl w:val="0"/>
          <w:numId w:val="2"/>
        </w:numPr>
        <w:shd w:val="clear" w:color="auto" w:fill="auto"/>
        <w:spacing w:after="153"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Электрические измерения и приборы.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2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Раздел 2. </w:t>
      </w:r>
      <w:r>
        <w:rPr>
          <w:rFonts w:ascii="Times New Roman" w:hAnsi="Times New Roman" w:cs="Times New Roman"/>
          <w:b/>
          <w:sz w:val="28"/>
          <w:szCs w:val="28"/>
        </w:rPr>
        <w:t>Основы электроники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57680" w:rsidRDefault="00057680" w:rsidP="00057680">
      <w:pPr>
        <w:pStyle w:val="33"/>
        <w:shd w:val="clear" w:color="auto" w:fill="auto"/>
        <w:spacing w:line="240" w:lineRule="auto"/>
        <w:ind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Темы: </w:t>
      </w:r>
      <w:r>
        <w:rPr>
          <w:rFonts w:ascii="Times New Roman" w:hAnsi="Times New Roman" w:cs="Times New Roman"/>
          <w:sz w:val="24"/>
          <w:szCs w:val="24"/>
        </w:rPr>
        <w:t>2.1</w:t>
      </w:r>
      <w:r w:rsidRPr="00057680">
        <w:rPr>
          <w:rFonts w:ascii="Times New Roman" w:hAnsi="Times New Roman" w:cs="Times New Roman"/>
          <w:b/>
          <w:sz w:val="24"/>
          <w:szCs w:val="24"/>
        </w:rPr>
        <w:t>. Полупроводниковые приборы</w:t>
      </w:r>
    </w:p>
    <w:p w:rsidR="00471118" w:rsidRDefault="00471118" w:rsidP="00471118">
      <w:pPr>
        <w:pStyle w:val="33"/>
        <w:shd w:val="clear" w:color="auto" w:fill="auto"/>
        <w:spacing w:line="240" w:lineRule="auto"/>
        <w:ind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Pr="00F24E9D" w:rsidRDefault="00057680" w:rsidP="00471118">
      <w:pPr>
        <w:pStyle w:val="33"/>
        <w:shd w:val="clear" w:color="auto" w:fill="auto"/>
        <w:spacing w:line="240" w:lineRule="auto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F24E9D">
        <w:rPr>
          <w:rFonts w:ascii="Times New Roman" w:eastAsia="Times New Roman" w:hAnsi="Times New Roman"/>
          <w:sz w:val="22"/>
          <w:szCs w:val="22"/>
        </w:rPr>
        <w:t>2.1</w:t>
      </w:r>
      <w:r w:rsidR="00471118" w:rsidRPr="00F24E9D">
        <w:rPr>
          <w:rFonts w:ascii="Times New Roman" w:eastAsia="Times New Roman" w:hAnsi="Times New Roman"/>
          <w:sz w:val="22"/>
          <w:szCs w:val="22"/>
        </w:rPr>
        <w:t xml:space="preserve">.  </w:t>
      </w:r>
      <w:r w:rsidRPr="00F24E9D">
        <w:rPr>
          <w:rFonts w:ascii="Times New Roman" w:eastAsia="Times New Roman" w:hAnsi="Times New Roman"/>
          <w:sz w:val="22"/>
          <w:szCs w:val="22"/>
        </w:rPr>
        <w:t>Полупроводниковые приборы</w:t>
      </w:r>
    </w:p>
    <w:p w:rsidR="008558C9" w:rsidRDefault="00057680" w:rsidP="00471118">
      <w:pPr>
        <w:pStyle w:val="33"/>
        <w:numPr>
          <w:ilvl w:val="0"/>
          <w:numId w:val="3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Интегральные  микросхемы</w:t>
      </w:r>
    </w:p>
    <w:p w:rsidR="008558C9" w:rsidRDefault="00057680" w:rsidP="00471118">
      <w:pPr>
        <w:pStyle w:val="33"/>
        <w:numPr>
          <w:ilvl w:val="0"/>
          <w:numId w:val="3"/>
        </w:numPr>
        <w:shd w:val="clear" w:color="auto" w:fill="auto"/>
        <w:spacing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Фотоэлементы  с внешним  фотоэффектом  и  фотоэлектронные  умножители</w:t>
      </w:r>
    </w:p>
    <w:p w:rsidR="008558C9" w:rsidRDefault="00057680" w:rsidP="00471118">
      <w:pPr>
        <w:pStyle w:val="33"/>
        <w:numPr>
          <w:ilvl w:val="0"/>
          <w:numId w:val="3"/>
        </w:numPr>
        <w:shd w:val="clear" w:color="auto" w:fill="auto"/>
        <w:spacing w:after="153" w:line="240" w:lineRule="auto"/>
        <w:ind w:left="57" w:right="57" w:hanging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Выпрямители.</w:t>
      </w:r>
    </w:p>
    <w:p w:rsidR="00471118" w:rsidRDefault="00471118" w:rsidP="00471118">
      <w:pPr>
        <w:pStyle w:val="33"/>
        <w:shd w:val="clear" w:color="auto" w:fill="auto"/>
        <w:spacing w:after="153" w:line="240" w:lineRule="auto"/>
        <w:ind w:left="-403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153" w:line="240" w:lineRule="auto"/>
        <w:ind w:left="-403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1" w:line="180" w:lineRule="exact"/>
        <w:ind w:left="57" w:right="57" w:firstLine="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Список  литературы:</w:t>
      </w:r>
    </w:p>
    <w:p w:rsidR="008558C9" w:rsidRDefault="008558C9">
      <w:pPr>
        <w:pStyle w:val="33"/>
        <w:shd w:val="clear" w:color="auto" w:fill="auto"/>
        <w:spacing w:after="41" w:line="180" w:lineRule="exact"/>
        <w:ind w:left="57" w:right="57" w:firstLine="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4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М.В. Немцов,  М.Л. Немцова.  Электротехника  и  электроника. Москва.  Издательский  центр  «АКАДЕМИЯ»  2013г.</w:t>
      </w:r>
    </w:p>
    <w:p w:rsidR="008558C9" w:rsidRDefault="00057680">
      <w:pPr>
        <w:pStyle w:val="33"/>
        <w:numPr>
          <w:ilvl w:val="0"/>
          <w:numId w:val="4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И. Д. Данилов,  П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>М. Иванов.  Общая  электротехника  с  основами  электроники. Москва.  «Высшая  школа».  2000 г.</w:t>
      </w:r>
    </w:p>
    <w:p w:rsidR="008558C9" w:rsidRDefault="00057680">
      <w:pPr>
        <w:pStyle w:val="33"/>
        <w:numPr>
          <w:ilvl w:val="0"/>
          <w:numId w:val="4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Ю. Г. .</w:t>
      </w:r>
      <w:proofErr w:type="spellStart"/>
      <w:r>
        <w:rPr>
          <w:rFonts w:ascii="Times New Roman" w:hAnsi="Times New Roman" w:cs="Times New Roman"/>
          <w:sz w:val="22"/>
          <w:szCs w:val="22"/>
        </w:rPr>
        <w:t>Сиднеев</w:t>
      </w:r>
      <w:proofErr w:type="spellEnd"/>
      <w:r>
        <w:rPr>
          <w:rFonts w:ascii="Times New Roman" w:hAnsi="Times New Roman" w:cs="Times New Roman"/>
          <w:sz w:val="22"/>
          <w:szCs w:val="22"/>
        </w:rPr>
        <w:t>.  Электротехника  и  электроника.  Москва.  «Академия»   2007 г.</w:t>
      </w:r>
    </w:p>
    <w:p w:rsidR="008558C9" w:rsidRDefault="00057680">
      <w:pPr>
        <w:pStyle w:val="33"/>
        <w:numPr>
          <w:ilvl w:val="0"/>
          <w:numId w:val="4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Н. Ю.   Морозова.  Электротехника  и  электроника.  Москва.  «Академия». 2007г.</w:t>
      </w:r>
    </w:p>
    <w:p w:rsidR="008558C9" w:rsidRDefault="008558C9">
      <w:pPr>
        <w:pStyle w:val="33"/>
        <w:shd w:val="clear" w:color="auto" w:fill="auto"/>
        <w:spacing w:line="240" w:lineRule="auto"/>
        <w:ind w:left="720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180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180" w:lineRule="exact"/>
        <w:ind w:left="87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180" w:lineRule="exact"/>
        <w:ind w:left="51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17" w:right="57" w:firstLine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ЗАДАНИЕ 1</w:t>
      </w:r>
    </w:p>
    <w:p w:rsidR="008558C9" w:rsidRDefault="00057680">
      <w:pPr>
        <w:pStyle w:val="33"/>
        <w:shd w:val="clear" w:color="auto" w:fill="auto"/>
        <w:spacing w:line="240" w:lineRule="auto"/>
        <w:ind w:left="51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Введение</w:t>
      </w:r>
    </w:p>
    <w:p w:rsidR="008558C9" w:rsidRDefault="008558C9">
      <w:pPr>
        <w:pStyle w:val="33"/>
        <w:shd w:val="clear" w:color="auto" w:fill="auto"/>
        <w:spacing w:line="240" w:lineRule="auto"/>
        <w:ind w:left="57" w:right="57" w:firstLine="8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after="31" w:line="240" w:lineRule="auto"/>
        <w:ind w:left="57" w:right="57" w:firstLine="0"/>
        <w:jc w:val="center"/>
      </w:pPr>
      <w:r>
        <w:rPr>
          <w:rFonts w:ascii="Times New Roman" w:hAnsi="Times New Roman" w:cs="Times New Roman"/>
          <w:sz w:val="24"/>
          <w:szCs w:val="24"/>
        </w:rPr>
        <w:t>Программа</w:t>
      </w:r>
    </w:p>
    <w:p w:rsidR="008558C9" w:rsidRDefault="00057680">
      <w:pPr>
        <w:pStyle w:val="33"/>
        <w:shd w:val="clear" w:color="auto" w:fill="auto"/>
        <w:spacing w:line="240" w:lineRule="auto"/>
        <w:ind w:left="57" w:right="57" w:firstLine="460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Цель и задачи предмета.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Электрическая энергия, ее свойства и применение. Получение и передача электрической энергии. Электрификация  и ее значение для ускорения научно-технического прогресса. Краткие сведения из истории развития электротехники, электроники и микро</w:t>
      </w:r>
      <w:r>
        <w:rPr>
          <w:rFonts w:ascii="Times New Roman" w:hAnsi="Times New Roman" w:cs="Times New Roman"/>
          <w:sz w:val="22"/>
          <w:szCs w:val="22"/>
        </w:rPr>
        <w:softHyphen/>
        <w:t>электроники. Значение электроники как средства управления,  авто</w:t>
      </w:r>
      <w:r>
        <w:rPr>
          <w:rFonts w:ascii="Times New Roman" w:hAnsi="Times New Roman" w:cs="Times New Roman"/>
          <w:sz w:val="22"/>
          <w:szCs w:val="22"/>
        </w:rPr>
        <w:softHyphen/>
        <w:t>матизации  и  контроля  сложных производственных процессов. Решения  правительства по основным направлениям развития  электрони</w:t>
      </w:r>
      <w:r>
        <w:rPr>
          <w:rFonts w:ascii="Times New Roman" w:hAnsi="Times New Roman" w:cs="Times New Roman"/>
          <w:sz w:val="22"/>
          <w:szCs w:val="22"/>
        </w:rPr>
        <w:softHyphen/>
        <w:t>ки,  Применение электротехники и  электроники  в системе Комитета  по  гидрометеорологии</w:t>
      </w: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31" w:line="180" w:lineRule="exact"/>
        <w:ind w:left="57" w:right="57" w:firstLine="0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31" w:line="180" w:lineRule="exact"/>
        <w:ind w:left="57" w:right="57" w:firstLine="0"/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8558C9" w:rsidRDefault="00057680">
      <w:pPr>
        <w:pStyle w:val="33"/>
        <w:shd w:val="clear" w:color="auto" w:fill="auto"/>
        <w:spacing w:after="157"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 изучении вопросов введения необходимо обратить внимание на значение электротехники, электроники и микроэлектроники  для  ус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корения  научно </w:t>
      </w:r>
      <w:proofErr w:type="gramStart"/>
      <w:r>
        <w:rPr>
          <w:rFonts w:ascii="Times New Roman" w:hAnsi="Times New Roman" w:cs="Times New Roman"/>
          <w:sz w:val="22"/>
          <w:szCs w:val="22"/>
        </w:rPr>
        <w:t>-т</w:t>
      </w:r>
      <w:proofErr w:type="gramEnd"/>
      <w:r>
        <w:rPr>
          <w:rFonts w:ascii="Times New Roman" w:hAnsi="Times New Roman" w:cs="Times New Roman"/>
          <w:sz w:val="22"/>
          <w:szCs w:val="22"/>
        </w:rPr>
        <w:t>ехнического  прогресса и, в  частности,  развития гид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рометеорологической службы. Для этого, помимо рекомендуемой учебной литературы, следует  использовать  научно-популярную  литературу. </w:t>
      </w:r>
    </w:p>
    <w:p w:rsidR="008558C9" w:rsidRDefault="008558C9">
      <w:pPr>
        <w:pStyle w:val="33"/>
        <w:shd w:val="clear" w:color="auto" w:fill="auto"/>
        <w:spacing w:after="157"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157"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36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36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8558C9" w:rsidRDefault="00057680">
      <w:pPr>
        <w:pStyle w:val="33"/>
        <w:numPr>
          <w:ilvl w:val="0"/>
          <w:numId w:val="5"/>
        </w:numPr>
        <w:shd w:val="clear" w:color="auto" w:fill="auto"/>
        <w:tabs>
          <w:tab w:val="left" w:pos="772"/>
        </w:tabs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Перечислите  основные  этапы  развития  электротехники  и  элект</w:t>
      </w:r>
      <w:r>
        <w:rPr>
          <w:rFonts w:ascii="Times New Roman" w:hAnsi="Times New Roman" w:cs="Times New Roman"/>
          <w:sz w:val="22"/>
          <w:szCs w:val="22"/>
        </w:rPr>
        <w:softHyphen/>
        <w:t>роники.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30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  2. Приведите  примеры   применения  электротехнических  устройств  в  гидрометеорологии.</w:t>
      </w:r>
    </w:p>
    <w:p w:rsidR="008558C9" w:rsidRDefault="00057680">
      <w:pPr>
        <w:pStyle w:val="33"/>
        <w:numPr>
          <w:ilvl w:val="0"/>
          <w:numId w:val="6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электронные  устройства,  применяющиеся  в  гидроме</w:t>
      </w:r>
      <w:r>
        <w:rPr>
          <w:rFonts w:ascii="Times New Roman" w:hAnsi="Times New Roman" w:cs="Times New Roman"/>
          <w:sz w:val="22"/>
          <w:szCs w:val="22"/>
        </w:rPr>
        <w:softHyphen/>
        <w:t>теорологии.</w:t>
      </w:r>
    </w:p>
    <w:p w:rsidR="008558C9" w:rsidRDefault="00057680">
      <w:pPr>
        <w:pStyle w:val="33"/>
        <w:numPr>
          <w:ilvl w:val="0"/>
          <w:numId w:val="6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 такое  "микроэлектроника”?</w:t>
      </w:r>
    </w:p>
    <w:p w:rsidR="008558C9" w:rsidRDefault="008558C9">
      <w:pPr>
        <w:pStyle w:val="33"/>
        <w:shd w:val="clear" w:color="auto" w:fill="auto"/>
        <w:spacing w:line="226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2" w:lineRule="exact"/>
        <w:ind w:left="57" w:right="57" w:firstLine="640"/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РАЗДЕЛ I.     ЭЛЕКТРОТЕХНИКА  </w:t>
      </w:r>
    </w:p>
    <w:p w:rsidR="008558C9" w:rsidRDefault="008558C9">
      <w:pPr>
        <w:pStyle w:val="33"/>
        <w:shd w:val="clear" w:color="auto" w:fill="auto"/>
        <w:spacing w:line="302" w:lineRule="exact"/>
        <w:ind w:left="57" w:right="57" w:firstLine="64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2" w:lineRule="exact"/>
        <w:ind w:left="57" w:right="57" w:firstLine="64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Тема </w:t>
      </w:r>
      <w:r>
        <w:rPr>
          <w:rFonts w:ascii="Times New Roman" w:hAnsi="Times New Roman" w:cs="Times New Roman"/>
          <w:b/>
          <w:sz w:val="22"/>
          <w:szCs w:val="22"/>
          <w:lang w:eastAsia="en-US" w:bidi="en-US"/>
        </w:rPr>
        <w:t>1. 1</w:t>
      </w:r>
      <w:r>
        <w:rPr>
          <w:rFonts w:ascii="Times New Roman" w:hAnsi="Times New Roman" w:cs="Times New Roman"/>
          <w:sz w:val="24"/>
          <w:szCs w:val="24"/>
          <w:lang w:eastAsia="en-US" w:bidi="en-US"/>
        </w:rPr>
        <w:t xml:space="preserve">.   </w:t>
      </w:r>
      <w:r>
        <w:rPr>
          <w:rFonts w:ascii="Times New Roman" w:hAnsi="Times New Roman" w:cs="Times New Roman"/>
          <w:b/>
          <w:sz w:val="28"/>
          <w:szCs w:val="28"/>
        </w:rPr>
        <w:t>Электрическое поле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58C9" w:rsidRDefault="008558C9">
      <w:pPr>
        <w:pStyle w:val="33"/>
        <w:shd w:val="clear" w:color="auto" w:fill="auto"/>
        <w:spacing w:line="302" w:lineRule="exact"/>
        <w:ind w:left="57" w:right="57" w:firstLine="640"/>
        <w:jc w:val="both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302" w:lineRule="exact"/>
        <w:ind w:left="57" w:right="57" w:firstLine="64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Программа: </w:t>
      </w:r>
    </w:p>
    <w:p w:rsidR="008558C9" w:rsidRDefault="008558C9">
      <w:pPr>
        <w:pStyle w:val="33"/>
        <w:shd w:val="clear" w:color="auto" w:fill="auto"/>
        <w:spacing w:line="302" w:lineRule="exact"/>
        <w:ind w:left="57" w:right="57" w:firstLine="64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Характеристики электрического поля. Закон Кулона. Электричес</w:t>
      </w:r>
      <w:r>
        <w:rPr>
          <w:rFonts w:ascii="Times New Roman" w:hAnsi="Times New Roman" w:cs="Times New Roman"/>
          <w:sz w:val="22"/>
          <w:szCs w:val="22"/>
        </w:rPr>
        <w:softHyphen/>
        <w:t>кое напряжение. Потенциал. Электропроводность. Электрическая емкость. Емкость плоского конденсатора. Зависимость емкости конденса</w:t>
      </w:r>
      <w:r>
        <w:rPr>
          <w:rFonts w:ascii="Times New Roman" w:hAnsi="Times New Roman" w:cs="Times New Roman"/>
          <w:sz w:val="22"/>
          <w:szCs w:val="22"/>
        </w:rPr>
        <w:softHyphen/>
        <w:t>тора  от размеров электродов, расстояния между ними и свойств диэлект</w:t>
      </w:r>
      <w:r>
        <w:rPr>
          <w:rFonts w:ascii="Times New Roman" w:hAnsi="Times New Roman" w:cs="Times New Roman"/>
          <w:sz w:val="22"/>
          <w:szCs w:val="22"/>
        </w:rPr>
        <w:softHyphen/>
        <w:t>рика. Типы конденсаторов. Соединение конденсаторов: последовательное, параллельное, смешанное, расчет эквивалентной  емкости.  Энергия  электрического  поля. Понятие об электрическом пробое и электричес</w:t>
      </w:r>
      <w:r>
        <w:rPr>
          <w:rFonts w:ascii="Times New Roman" w:hAnsi="Times New Roman" w:cs="Times New Roman"/>
          <w:sz w:val="22"/>
          <w:szCs w:val="22"/>
        </w:rPr>
        <w:softHyphen/>
        <w:t>кой  прочности  диэлектрика.</w:t>
      </w:r>
    </w:p>
    <w:p w:rsidR="008558C9" w:rsidRDefault="008558C9">
      <w:pPr>
        <w:pStyle w:val="33"/>
        <w:shd w:val="clear" w:color="auto" w:fill="auto"/>
        <w:tabs>
          <w:tab w:val="right" w:pos="2694"/>
          <w:tab w:val="left" w:pos="2893"/>
        </w:tabs>
        <w:spacing w:after="155" w:line="223" w:lineRule="exact"/>
        <w:ind w:left="57" w:right="57" w:firstLine="440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39" w:line="180" w:lineRule="exact"/>
        <w:ind w:left="57" w:right="57" w:firstLine="0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            Методические указания</w:t>
      </w:r>
    </w:p>
    <w:p w:rsidR="008558C9" w:rsidRDefault="008558C9">
      <w:pPr>
        <w:pStyle w:val="33"/>
        <w:shd w:val="clear" w:color="auto" w:fill="auto"/>
        <w:spacing w:after="39" w:line="180" w:lineRule="exact"/>
        <w:ind w:left="57" w:right="57" w:firstLine="0"/>
        <w:rPr>
          <w:rFonts w:ascii="Times New Roman" w:hAnsi="Times New Roman" w:cs="Times New Roman"/>
          <w:sz w:val="22"/>
          <w:szCs w:val="22"/>
          <w:u w:val="single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Теоретический материал можно изучить по рекомендованной ли</w:t>
      </w:r>
      <w:r>
        <w:rPr>
          <w:rFonts w:ascii="Times New Roman" w:hAnsi="Times New Roman" w:cs="Times New Roman"/>
          <w:sz w:val="22"/>
          <w:szCs w:val="22"/>
        </w:rPr>
        <w:softHyphen/>
        <w:t>тературе, но можно также использовать  и  любой  учебник  по  электро</w:t>
      </w:r>
      <w:r>
        <w:rPr>
          <w:rFonts w:ascii="Times New Roman" w:hAnsi="Times New Roman" w:cs="Times New Roman"/>
          <w:sz w:val="22"/>
          <w:szCs w:val="22"/>
        </w:rPr>
        <w:softHyphen/>
        <w:t>технике  для  средних  специальных  учебных  заведений.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После изучения материала необходимо четко представлять, что электрическое поле - это поле неподвижных зарядов, которое облада</w:t>
      </w:r>
      <w:r>
        <w:rPr>
          <w:rFonts w:ascii="Times New Roman" w:hAnsi="Times New Roman" w:cs="Times New Roman"/>
          <w:sz w:val="22"/>
          <w:szCs w:val="22"/>
        </w:rPr>
        <w:softHyphen/>
        <w:t>ет энергией. Силовое действие электрического поля определяется напряженностью  поля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 Е</w:t>
      </w:r>
      <w:proofErr w:type="gramEnd"/>
      <w:r>
        <w:rPr>
          <w:rFonts w:ascii="Times New Roman" w:hAnsi="Times New Roman" w:cs="Times New Roman"/>
          <w:sz w:val="22"/>
          <w:szCs w:val="22"/>
        </w:rPr>
        <w:t>,  которая  является  пространственным  вектором. Графически   электрическое поле изображается линиями напряженности поля, которые начинаются на положительных зарядах и оканчиваются  на  отрицательных.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</w:pPr>
      <w:r>
        <w:rPr>
          <w:rFonts w:ascii="Times New Roman" w:hAnsi="Times New Roman" w:cs="Times New Roman"/>
          <w:sz w:val="22"/>
          <w:szCs w:val="22"/>
        </w:rPr>
        <w:t>Величина, определяющая запас энергии единицы количества элект</w:t>
      </w:r>
      <w:r>
        <w:rPr>
          <w:rFonts w:ascii="Times New Roman" w:hAnsi="Times New Roman" w:cs="Times New Roman"/>
          <w:sz w:val="22"/>
          <w:szCs w:val="22"/>
        </w:rPr>
        <w:softHyphen/>
        <w:t>ричества, находящейся в данной точке электрического поля, называ</w:t>
      </w:r>
      <w:r>
        <w:rPr>
          <w:rFonts w:ascii="Times New Roman" w:hAnsi="Times New Roman" w:cs="Times New Roman"/>
          <w:sz w:val="22"/>
          <w:szCs w:val="22"/>
        </w:rPr>
        <w:softHyphen/>
        <w:t>ется  потенциалом. В электрическом поле положительного заряда  по</w:t>
      </w:r>
      <w:r>
        <w:rPr>
          <w:rFonts w:ascii="Times New Roman" w:hAnsi="Times New Roman" w:cs="Times New Roman"/>
          <w:sz w:val="22"/>
          <w:szCs w:val="22"/>
        </w:rPr>
        <w:softHyphen/>
        <w:t>тенциал любой  точки  положителен, а  в  поле  отрицательного  заряда - отрицателен.  Потенциал различных  точек  электрического  поля  обычно сравнивают с потенциалом Земли, который принято считать равным ну</w:t>
      </w:r>
      <w:r>
        <w:rPr>
          <w:rFonts w:ascii="Times New Roman" w:hAnsi="Times New Roman" w:cs="Times New Roman"/>
          <w:sz w:val="22"/>
          <w:szCs w:val="22"/>
        </w:rPr>
        <w:softHyphen/>
        <w:t>лю. Это значит, что потенциал проводника, электрически соединенно</w:t>
      </w:r>
      <w:r>
        <w:rPr>
          <w:rFonts w:ascii="Times New Roman" w:hAnsi="Times New Roman" w:cs="Times New Roman"/>
          <w:sz w:val="22"/>
          <w:szCs w:val="22"/>
        </w:rPr>
        <w:softHyphen/>
        <w:t>го с землей, равен нулю. Положительный  потенциал больше (выше) по</w:t>
      </w:r>
      <w:r>
        <w:rPr>
          <w:rFonts w:ascii="Times New Roman" w:hAnsi="Times New Roman" w:cs="Times New Roman"/>
          <w:sz w:val="22"/>
          <w:szCs w:val="22"/>
        </w:rPr>
        <w:softHyphen/>
        <w:t>тенциала  Земли, а отрицательный  потенциал  меньше (ниже) потенциала Земли. Разность потенциалов принято называть напряжением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(</w:t>
      </w:r>
      <m:oMath>
        <m:r>
          <w:rPr>
            <w:rFonts w:ascii="Cambria Math" w:hAnsi="Cambria Math"/>
          </w:rPr>
          <m:t>∪</m:t>
        </m:r>
      </m:oMath>
      <w:r>
        <w:rPr>
          <w:rFonts w:ascii="Times New Roman" w:hAnsi="Times New Roman" w:cs="Times New Roman"/>
          <w:sz w:val="22"/>
          <w:szCs w:val="22"/>
        </w:rPr>
        <w:t xml:space="preserve">). </w:t>
      </w:r>
      <w:proofErr w:type="gramEnd"/>
      <w:r>
        <w:rPr>
          <w:rFonts w:ascii="Times New Roman" w:hAnsi="Times New Roman" w:cs="Times New Roman"/>
          <w:sz w:val="22"/>
          <w:szCs w:val="22"/>
        </w:rPr>
        <w:t>Не следует путать понятия "напряженность электрического поля" и "на</w:t>
      </w:r>
      <w:r>
        <w:rPr>
          <w:rFonts w:ascii="Times New Roman" w:hAnsi="Times New Roman" w:cs="Times New Roman"/>
          <w:sz w:val="22"/>
          <w:szCs w:val="22"/>
        </w:rPr>
        <w:softHyphen/>
        <w:t>пряжение". Как указано выше, напряженность электрического поля ха</w:t>
      </w:r>
      <w:r>
        <w:rPr>
          <w:rFonts w:ascii="Times New Roman" w:hAnsi="Times New Roman" w:cs="Times New Roman"/>
          <w:sz w:val="22"/>
          <w:szCs w:val="22"/>
        </w:rPr>
        <w:softHyphen/>
        <w:t>рактеризует поле в какой-либо одной точке посредством силы, дейст</w:t>
      </w:r>
      <w:r>
        <w:rPr>
          <w:rFonts w:ascii="Times New Roman" w:hAnsi="Times New Roman" w:cs="Times New Roman"/>
          <w:sz w:val="22"/>
          <w:szCs w:val="22"/>
        </w:rPr>
        <w:softHyphen/>
        <w:t>вующей на единичный заряд, внесенны</w:t>
      </w:r>
      <w:proofErr w:type="spellStart"/>
      <w:r>
        <w:rPr>
          <w:rFonts w:ascii="Times New Roman" w:hAnsi="Times New Roman" w:cs="Times New Roman"/>
          <w:sz w:val="22"/>
          <w:szCs w:val="22"/>
        </w:rPr>
        <w:t>й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в эту точку, а напряжение - это разность потенциалов между двумя точками электрического поля, т.е. работа, совершаемая силами  поля  при  перемещении  единичного  заряда из одной  точки  в  другую.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Далее  учащиеся должны научиться </w:t>
      </w:r>
      <w:proofErr w:type="gramStart"/>
      <w:r>
        <w:rPr>
          <w:rFonts w:ascii="Times New Roman" w:hAnsi="Times New Roman" w:cs="Times New Roman"/>
          <w:sz w:val="22"/>
          <w:szCs w:val="22"/>
        </w:rPr>
        <w:t>четко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формулировать понятия электропроводности, электрической емкости, знать формулу емкости плоского конденсатора и производить расчет эквивалентной  емкости при последовательном, параллельном и смешанном соединении  конденсаторов. Для того чтобы понять, как работает конденсатор, необходимо проанализировать, что происходит в проводящем  металлическом  теле  и  диэлектрике,  если  их  поместить  в  электрическое  поле.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Для  закрепления теоретических знаний необходимо ответить на вопро</w:t>
      </w:r>
      <w:r>
        <w:rPr>
          <w:rFonts w:ascii="Times New Roman" w:hAnsi="Times New Roman" w:cs="Times New Roman"/>
          <w:sz w:val="22"/>
          <w:szCs w:val="22"/>
        </w:rPr>
        <w:softHyphen/>
        <w:t>сы для самоконтроля и в учебнике    и решить как мож</w:t>
      </w:r>
      <w:r>
        <w:rPr>
          <w:rFonts w:ascii="Times New Roman" w:hAnsi="Times New Roman" w:cs="Times New Roman"/>
          <w:sz w:val="22"/>
          <w:szCs w:val="22"/>
        </w:rPr>
        <w:softHyphen/>
        <w:t>но больше задач из рекомендуемого сборника  или  подобранных  самостоя</w:t>
      </w:r>
      <w:r>
        <w:rPr>
          <w:rFonts w:ascii="Times New Roman" w:hAnsi="Times New Roman" w:cs="Times New Roman"/>
          <w:sz w:val="22"/>
          <w:szCs w:val="22"/>
        </w:rPr>
        <w:softHyphen/>
        <w:t>тельно.</w:t>
      </w:r>
    </w:p>
    <w:p w:rsidR="008558C9" w:rsidRDefault="00057680">
      <w:pPr>
        <w:pStyle w:val="33"/>
        <w:shd w:val="clear" w:color="auto" w:fill="auto"/>
        <w:spacing w:after="95" w:line="223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>Начать  нужно  с  рассмотрения  типовых  задач  с  решениями  из  задач</w:t>
      </w:r>
      <w:r>
        <w:rPr>
          <w:rFonts w:ascii="Times New Roman" w:hAnsi="Times New Roman" w:cs="Times New Roman"/>
          <w:sz w:val="22"/>
          <w:szCs w:val="22"/>
        </w:rPr>
        <w:softHyphen/>
        <w:t>ника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</w:p>
    <w:p w:rsidR="008558C9" w:rsidRDefault="008558C9">
      <w:pPr>
        <w:pStyle w:val="33"/>
        <w:shd w:val="clear" w:color="auto" w:fill="auto"/>
        <w:spacing w:after="95"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  <w:u w:val="single"/>
        </w:rPr>
      </w:pPr>
      <w:r>
        <w:rPr>
          <w:rFonts w:ascii="Times New Roman" w:hAnsi="Times New Roman" w:cs="Times New Roman"/>
          <w:b/>
          <w:sz w:val="22"/>
          <w:szCs w:val="22"/>
          <w:u w:val="single"/>
        </w:rPr>
        <w:t xml:space="preserve">          Вопросы для самоконтроля</w:t>
      </w:r>
    </w:p>
    <w:p w:rsidR="008558C9" w:rsidRDefault="008558C9">
      <w:pPr>
        <w:pStyle w:val="33"/>
        <w:shd w:val="clear" w:color="auto" w:fill="auto"/>
        <w:spacing w:line="240" w:lineRule="auto"/>
        <w:ind w:left="57" w:right="57" w:firstLine="0"/>
        <w:jc w:val="both"/>
        <w:rPr>
          <w:rFonts w:ascii="Times New Roman" w:hAnsi="Times New Roman" w:cs="Times New Roman"/>
          <w:sz w:val="22"/>
          <w:szCs w:val="22"/>
          <w:u w:val="single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36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  Что такое электрическое поле?</w:t>
      </w: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2.  Начертите  электрическое  поле  положительного  точечного  заряда.  В  каком  направлении  станет </w:t>
      </w:r>
    </w:p>
    <w:p w:rsidR="008558C9" w:rsidRDefault="00057680">
      <w:pPr>
        <w:pStyle w:val="33"/>
        <w:shd w:val="clear" w:color="auto" w:fill="auto"/>
        <w:spacing w:line="226" w:lineRule="exact"/>
        <w:ind w:left="108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перемещаться  пробный  отрицательный  заряд,  помещённый  в  такое   поле?</w:t>
      </w:r>
    </w:p>
    <w:p w:rsidR="008558C9" w:rsidRDefault="00057680">
      <w:pPr>
        <w:pStyle w:val="33"/>
        <w:shd w:val="clear" w:color="auto" w:fill="auto"/>
        <w:spacing w:line="226" w:lineRule="exact"/>
        <w:ind w:left="36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 Что  называется  напряженностью  электрического  поля  и  электри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ческим  напряжением?  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 xml:space="preserve"> 4.  В  каких  единицах  измеряется   каждая   величина?</w:t>
      </w: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5.  Какой  величиной,  векторной  или  скалярной,   является  потен</w:t>
      </w:r>
      <w:r>
        <w:rPr>
          <w:rFonts w:ascii="Times New Roman" w:hAnsi="Times New Roman" w:cs="Times New Roman"/>
          <w:sz w:val="22"/>
          <w:szCs w:val="22"/>
        </w:rPr>
        <w:softHyphen/>
        <w:t>циал  электрического  поля?</w:t>
      </w:r>
    </w:p>
    <w:p w:rsidR="008558C9" w:rsidRDefault="00057680">
      <w:pPr>
        <w:pStyle w:val="33"/>
        <w:shd w:val="clear" w:color="auto" w:fill="auto"/>
        <w:spacing w:line="226" w:lineRule="exact"/>
        <w:ind w:left="360" w:right="57" w:firstLine="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6.  Напишите  формулу  для   определения   емкости   плоского  конденсато</w:t>
      </w:r>
      <w:r>
        <w:rPr>
          <w:rFonts w:ascii="Times New Roman" w:hAnsi="Times New Roman" w:cs="Times New Roman"/>
          <w:sz w:val="22"/>
          <w:szCs w:val="22"/>
        </w:rPr>
        <w:softHyphen/>
        <w:t>ра.  В  каких  единицах      измеряется   емкость   конденсатора?</w:t>
      </w:r>
    </w:p>
    <w:p w:rsidR="008558C9" w:rsidRDefault="00057680">
      <w:pPr>
        <w:pStyle w:val="33"/>
        <w:shd w:val="clear" w:color="auto" w:fill="auto"/>
        <w:spacing w:line="226" w:lineRule="exact"/>
        <w:ind w:left="36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Выведите формулы для расчета эквивалентной емкости при после</w:t>
      </w:r>
      <w:r>
        <w:rPr>
          <w:rFonts w:ascii="Times New Roman" w:hAnsi="Times New Roman" w:cs="Times New Roman"/>
          <w:sz w:val="22"/>
          <w:szCs w:val="22"/>
        </w:rPr>
        <w:softHyphen/>
        <w:t>довательном непараллельном           соединении  конденсаторов.</w:t>
      </w:r>
    </w:p>
    <w:p w:rsidR="008558C9" w:rsidRDefault="00057680">
      <w:pPr>
        <w:pStyle w:val="33"/>
        <w:shd w:val="clear" w:color="auto" w:fill="auto"/>
        <w:spacing w:line="226" w:lineRule="exact"/>
        <w:ind w:left="36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8.  Как  обозначается  на  схемах  конденсатор  переменной  емкости?</w:t>
      </w:r>
    </w:p>
    <w:p w:rsidR="008558C9" w:rsidRDefault="00057680">
      <w:pPr>
        <w:pStyle w:val="33"/>
        <w:shd w:val="clear" w:color="auto" w:fill="auto"/>
        <w:spacing w:after="56" w:line="218" w:lineRule="exact"/>
        <w:ind w:left="36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9.  Какими  признаками  характеризуется  диэлектрик  в  состоянии  пробоя?</w:t>
      </w:r>
    </w:p>
    <w:p w:rsidR="008558C9" w:rsidRDefault="008558C9">
      <w:pPr>
        <w:pStyle w:val="33"/>
        <w:shd w:val="clear" w:color="auto" w:fill="auto"/>
        <w:spacing w:after="56" w:line="218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56" w:line="218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56" w:line="218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56" w:line="240" w:lineRule="auto"/>
        <w:ind w:left="57" w:right="57" w:hanging="110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Тема 1.2</w:t>
      </w:r>
      <w:r>
        <w:rPr>
          <w:rFonts w:ascii="Times New Roman" w:hAnsi="Times New Roman" w:cs="Times New Roman"/>
          <w:b/>
          <w:sz w:val="28"/>
          <w:szCs w:val="28"/>
        </w:rPr>
        <w:t>.  Электрические цепи постоянного тока.</w:t>
      </w:r>
    </w:p>
    <w:p w:rsidR="008558C9" w:rsidRDefault="008558C9">
      <w:pPr>
        <w:pStyle w:val="33"/>
        <w:shd w:val="clear" w:color="auto" w:fill="auto"/>
        <w:spacing w:after="56" w:line="223" w:lineRule="exact"/>
        <w:ind w:left="57" w:right="57" w:hanging="110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after="56" w:line="223" w:lineRule="exact"/>
        <w:ind w:right="57" w:firstLine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Программа:</w:t>
      </w: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Электрический ток: направление, величина и плотность электричес</w:t>
      </w:r>
      <w:r>
        <w:rPr>
          <w:rFonts w:ascii="Times New Roman" w:hAnsi="Times New Roman" w:cs="Times New Roman"/>
          <w:sz w:val="22"/>
          <w:szCs w:val="22"/>
        </w:rPr>
        <w:softHyphen/>
        <w:t>кого тока. Удельная  электрическая проводимость, удельное электри</w:t>
      </w:r>
      <w:r>
        <w:rPr>
          <w:rFonts w:ascii="Times New Roman" w:hAnsi="Times New Roman" w:cs="Times New Roman"/>
          <w:sz w:val="22"/>
          <w:szCs w:val="22"/>
        </w:rPr>
        <w:softHyphen/>
        <w:t>ческое сопротивление. Электрическое сопротивление проводника, зави</w:t>
      </w:r>
      <w:r>
        <w:rPr>
          <w:rFonts w:ascii="Times New Roman" w:hAnsi="Times New Roman" w:cs="Times New Roman"/>
          <w:sz w:val="22"/>
          <w:szCs w:val="22"/>
        </w:rPr>
        <w:softHyphen/>
        <w:t>симость его  от  материала  проводника,  размеров  и  температуры.</w:t>
      </w: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Электрическая цепь, ее основные элементы. Электродвижущая сила и напряжение на зажимах источника  тока.</w:t>
      </w: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Источники электрической энергии. Гальванический элемент, устройст</w:t>
      </w:r>
      <w:r>
        <w:rPr>
          <w:rFonts w:ascii="Times New Roman" w:hAnsi="Times New Roman" w:cs="Times New Roman"/>
          <w:sz w:val="22"/>
          <w:szCs w:val="22"/>
        </w:rPr>
        <w:softHyphen/>
        <w:t>во и принцип работы. Типы гальванических элементов. Аккумуляторы электрической энергии: кислотные и щелочные. Химические источники  электроэнергии,  применяемые  в  системе  Комитета  по  гидрометеорологии.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Закон  Ома для  участка  цепи  и  для  всей  цепи.  Энергии   и  мощность  </w:t>
      </w:r>
      <w:r>
        <w:rPr>
          <w:rStyle w:val="a7"/>
          <w:rFonts w:ascii="Times New Roman" w:hAnsi="Times New Roman" w:cs="Times New Roman"/>
          <w:sz w:val="22"/>
          <w:szCs w:val="22"/>
        </w:rPr>
        <w:t xml:space="preserve">в  </w:t>
      </w:r>
      <w:r>
        <w:rPr>
          <w:rFonts w:ascii="Times New Roman" w:hAnsi="Times New Roman" w:cs="Times New Roman"/>
          <w:sz w:val="22"/>
          <w:szCs w:val="22"/>
        </w:rPr>
        <w:t>электрической  цепи.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Резисторы, их типы. Последовательное, параллельное и смешанное соединение резисторов. Расчет эквивалентного  сопротивления.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Первый  и  второй  законы  Кирхгофа.  Расчет  сложных  цепей.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Работа  источника  ЭДС  в  режиме  генератора  и  потребитель   электри</w:t>
      </w:r>
      <w:r>
        <w:rPr>
          <w:rFonts w:ascii="Times New Roman" w:hAnsi="Times New Roman" w:cs="Times New Roman"/>
          <w:sz w:val="22"/>
          <w:szCs w:val="22"/>
        </w:rPr>
        <w:softHyphen/>
        <w:t>ческой   энергии.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1" w:line="240" w:lineRule="auto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Лабораторная работа   I.</w:t>
      </w:r>
    </w:p>
    <w:p w:rsidR="008558C9" w:rsidRDefault="008558C9">
      <w:pPr>
        <w:pStyle w:val="33"/>
        <w:shd w:val="clear" w:color="auto" w:fill="auto"/>
        <w:spacing w:after="41" w:line="240" w:lineRule="auto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Ознакомление  с  лабораторным  оборудованием.  Исследование  различных схем соединения резисторов.  Измерение  тока  и  напряжения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Определение  цены  деления  шкалы   прибора.</w:t>
      </w:r>
    </w:p>
    <w:p w:rsidR="008558C9" w:rsidRDefault="008558C9">
      <w:pPr>
        <w:pStyle w:val="33"/>
        <w:shd w:val="clear" w:color="auto" w:fill="auto"/>
        <w:spacing w:after="32" w:line="18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32" w:line="180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Методические указания:</w:t>
      </w:r>
    </w:p>
    <w:p w:rsidR="008558C9" w:rsidRDefault="008558C9">
      <w:pPr>
        <w:pStyle w:val="33"/>
        <w:shd w:val="clear" w:color="auto" w:fill="auto"/>
        <w:spacing w:after="32" w:line="180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При изучении этой темы следует четко уяснить, что электрический ток - это направленное движение заряженных частиц. Сила  электричес</w:t>
      </w:r>
      <w:r>
        <w:rPr>
          <w:rFonts w:ascii="Times New Roman" w:hAnsi="Times New Roman" w:cs="Times New Roman"/>
          <w:sz w:val="22"/>
          <w:szCs w:val="22"/>
        </w:rPr>
        <w:softHyphen/>
        <w:t>кого  тока измеряется  в амперах  и определяется количеством электри</w:t>
      </w:r>
      <w:r>
        <w:rPr>
          <w:rFonts w:ascii="Times New Roman" w:hAnsi="Times New Roman" w:cs="Times New Roman"/>
          <w:sz w:val="22"/>
          <w:szCs w:val="22"/>
        </w:rPr>
        <w:softHyphen/>
        <w:t>чества, проходящего через поперечное сечение проводника в секунду. Один ампер - это сила тока, при  которой  через  поперечное  сечение  проводника в секунду проходит I кулон электричества, т.е. 6,3*10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18</w:t>
      </w:r>
      <w:r>
        <w:rPr>
          <w:rFonts w:ascii="Times New Roman" w:hAnsi="Times New Roman" w:cs="Times New Roman"/>
          <w:sz w:val="22"/>
          <w:szCs w:val="22"/>
        </w:rPr>
        <w:t xml:space="preserve"> электронов. Условно принято считать, что электрический ток в металлах течет в направлении, противоположном  перемещению свободных электро</w:t>
      </w:r>
      <w:r>
        <w:rPr>
          <w:rFonts w:ascii="Times New Roman" w:hAnsi="Times New Roman" w:cs="Times New Roman"/>
          <w:sz w:val="22"/>
          <w:szCs w:val="22"/>
        </w:rPr>
        <w:softHyphen/>
        <w:t>нов. Направленному движению электрических зарядов в любом провод</w:t>
      </w:r>
      <w:r>
        <w:rPr>
          <w:rFonts w:ascii="Times New Roman" w:hAnsi="Times New Roman" w:cs="Times New Roman"/>
          <w:sz w:val="22"/>
          <w:szCs w:val="22"/>
        </w:rPr>
        <w:softHyphen/>
        <w:t>нике препятствуют молекулы и атомы этого проводника. Величина, ха</w:t>
      </w:r>
      <w:r>
        <w:rPr>
          <w:rFonts w:ascii="Times New Roman" w:hAnsi="Times New Roman" w:cs="Times New Roman"/>
          <w:sz w:val="22"/>
          <w:szCs w:val="22"/>
        </w:rPr>
        <w:softHyphen/>
        <w:t>рактеризующая противодействие прохождению электрического тока, назы</w:t>
      </w:r>
      <w:r>
        <w:rPr>
          <w:rFonts w:ascii="Times New Roman" w:hAnsi="Times New Roman" w:cs="Times New Roman"/>
          <w:sz w:val="22"/>
          <w:szCs w:val="22"/>
        </w:rPr>
        <w:softHyphen/>
        <w:t>вается электрическим сопротивлением 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R</w:t>
      </w:r>
      <w:r>
        <w:rPr>
          <w:rFonts w:ascii="Times New Roman" w:hAnsi="Times New Roman" w:cs="Times New Roman"/>
          <w:b/>
          <w:sz w:val="28"/>
          <w:szCs w:val="28"/>
        </w:rPr>
        <w:t>).</w:t>
      </w:r>
      <w:r>
        <w:rPr>
          <w:rFonts w:ascii="Times New Roman" w:hAnsi="Times New Roman" w:cs="Times New Roman"/>
          <w:sz w:val="22"/>
          <w:szCs w:val="22"/>
        </w:rPr>
        <w:t xml:space="preserve"> Электрическое сопротивление зависит от материала проводника, размеров и температуры.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360"/>
        <w:jc w:val="both"/>
      </w:pPr>
      <w:r>
        <w:rPr>
          <w:rFonts w:ascii="Times New Roman" w:hAnsi="Times New Roman" w:cs="Times New Roman"/>
          <w:sz w:val="22"/>
          <w:szCs w:val="22"/>
        </w:rPr>
        <w:t>Способность проводника пропускать электрический ток характери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зуется проводимостью </w:t>
      </w:r>
      <w:r>
        <w:rPr>
          <w:rFonts w:ascii="Times New Roman" w:hAnsi="Times New Roman" w:cs="Times New Roman"/>
          <w:b/>
          <w:sz w:val="28"/>
          <w:szCs w:val="28"/>
        </w:rPr>
        <w:t>(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g</w:t>
      </w:r>
      <w:r>
        <w:rPr>
          <w:rFonts w:ascii="Times New Roman" w:hAnsi="Times New Roman" w:cs="Times New Roman"/>
          <w:b/>
          <w:sz w:val="28"/>
          <w:szCs w:val="28"/>
        </w:rPr>
        <w:t>),</w:t>
      </w:r>
      <w:r>
        <w:rPr>
          <w:rFonts w:ascii="Times New Roman" w:hAnsi="Times New Roman" w:cs="Times New Roman"/>
          <w:sz w:val="22"/>
          <w:szCs w:val="22"/>
        </w:rPr>
        <w:t xml:space="preserve"> которая представляет  собой  величину,  обратную  сопротивлению.</w:t>
      </w:r>
    </w:p>
    <w:p w:rsidR="008558C9" w:rsidRDefault="00057680">
      <w:pPr>
        <w:pStyle w:val="33"/>
        <w:shd w:val="clear" w:color="auto" w:fill="auto"/>
        <w:tabs>
          <w:tab w:val="center" w:pos="4657"/>
        </w:tabs>
        <w:spacing w:line="223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>Материал проводника характеризуется  удельным  сопротивлением,  которое  представляет  собой сопротивление  металлического   проводника  длиной I м и площадью  поперечного сечения I мм</w:t>
      </w:r>
      <w:proofErr w:type="gramStart"/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и обозначается буквой </w:t>
      </w:r>
      <m:oMath>
        <m:r>
          <m:rPr>
            <m:sty m:val="bi"/>
          </m:rPr>
          <w:rPr>
            <w:rFonts w:ascii="Cambria Math" w:hAnsi="Cambria Math"/>
          </w:rPr>
          <m:t>ρ</m:t>
        </m:r>
      </m:oMath>
      <w:r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Величина, обратная удельному сопротивлению, называется удельной проводимостью  и  обозначается  буквой  </w:t>
      </w:r>
      <m:oMath>
        <m:r>
          <m:rPr>
            <m:sty m:val="bi"/>
          </m:rPr>
          <w:rPr>
            <w:rFonts w:ascii="Cambria Math" w:hAnsi="Cambria Math"/>
          </w:rPr>
          <m:t>γ</m:t>
        </m:r>
      </m:oMath>
      <w:r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ab/>
        <w:t>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 изучении этой темы следует запомнить формулы, устанавливаю</w:t>
      </w:r>
      <w:r>
        <w:rPr>
          <w:rFonts w:ascii="Times New Roman" w:hAnsi="Times New Roman" w:cs="Times New Roman"/>
          <w:sz w:val="22"/>
          <w:szCs w:val="22"/>
        </w:rPr>
        <w:softHyphen/>
        <w:t>щие зависимость электрического сопротивления и электрической прово</w:t>
      </w:r>
      <w:r>
        <w:rPr>
          <w:rFonts w:ascii="Times New Roman" w:hAnsi="Times New Roman" w:cs="Times New Roman"/>
          <w:sz w:val="22"/>
          <w:szCs w:val="22"/>
        </w:rPr>
        <w:softHyphen/>
        <w:t>димости от удельного сопротивления, удельной проводимости проводни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ка  и от размеров 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( </w:t>
      </w:r>
      <w:proofErr w:type="gramEnd"/>
      <w:r>
        <w:rPr>
          <w:rFonts w:ascii="Times New Roman" w:hAnsi="Times New Roman" w:cs="Times New Roman"/>
          <w:sz w:val="22"/>
          <w:szCs w:val="22"/>
        </w:rPr>
        <w:t>поперечного сечения и длины) проводника, а также зависимость электрического  сопротивления проводников от их температуры. Они необходимы для понимания принципа  работы  датчиков  температуры  и  влажности,  которые  будут  изучаться  в  последующих  курсах  специальных  дисциплин.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40"/>
        <w:jc w:val="both"/>
      </w:pPr>
      <w:r>
        <w:rPr>
          <w:rFonts w:ascii="Times New Roman" w:hAnsi="Times New Roman" w:cs="Times New Roman"/>
          <w:sz w:val="22"/>
          <w:szCs w:val="22"/>
        </w:rPr>
        <w:t>Учащиеся  четко должны представлять, что электрический ток в замк</w:t>
      </w:r>
      <w:r>
        <w:rPr>
          <w:rFonts w:ascii="Times New Roman" w:hAnsi="Times New Roman" w:cs="Times New Roman"/>
          <w:sz w:val="22"/>
          <w:szCs w:val="22"/>
        </w:rPr>
        <w:softHyphen/>
        <w:t>нутой цепи возникает под действием электрического поля. Величина, характеризующая  способность электрического поля вызывать электри</w:t>
      </w:r>
      <w:r>
        <w:rPr>
          <w:rFonts w:ascii="Times New Roman" w:hAnsi="Times New Roman" w:cs="Times New Roman"/>
          <w:sz w:val="22"/>
          <w:szCs w:val="22"/>
        </w:rPr>
        <w:softHyphen/>
        <w:t>ческий  ток,  называется  электродвижущей  силой  (</w:t>
      </w:r>
      <w:r>
        <w:rPr>
          <w:rFonts w:ascii="Times New Roman" w:hAnsi="Times New Roman" w:cs="Times New Roman"/>
          <w:b/>
          <w:sz w:val="22"/>
          <w:szCs w:val="22"/>
        </w:rPr>
        <w:t>ЭДС).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ЭДС возникает в источнике электрической энергии вследствие преоб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разования других видов энергии в </w:t>
      </w:r>
      <w:proofErr w:type="gramStart"/>
      <w:r>
        <w:rPr>
          <w:rFonts w:ascii="Times New Roman" w:hAnsi="Times New Roman" w:cs="Times New Roman"/>
          <w:sz w:val="22"/>
          <w:szCs w:val="22"/>
        </w:rPr>
        <w:t>электрическую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42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Для расчета электрических цепей необходимо понять и выучить наизусть закон Ома и законы Кирхгофа  и  правила  для определения эк</w:t>
      </w:r>
      <w:r>
        <w:rPr>
          <w:rFonts w:ascii="Times New Roman" w:hAnsi="Times New Roman" w:cs="Times New Roman"/>
          <w:sz w:val="22"/>
          <w:szCs w:val="22"/>
        </w:rPr>
        <w:softHyphen/>
        <w:t>вивалентного сопротивления при последовательном, параллельном  и сме</w:t>
      </w:r>
      <w:r>
        <w:rPr>
          <w:rFonts w:ascii="Times New Roman" w:hAnsi="Times New Roman" w:cs="Times New Roman"/>
          <w:sz w:val="22"/>
          <w:szCs w:val="22"/>
        </w:rPr>
        <w:softHyphen/>
        <w:t>шанном соединении резисторов. Для тренировки необходимо решить задачи, указанные в рекомендованной литературе. Начать нужно с разбора типовых задач с решениями, приведенных  в  литературе,  а затем последовательно перерешать все задачи для самостоятельного решения,  приведенные  там  же.</w:t>
      </w:r>
    </w:p>
    <w:p w:rsidR="008558C9" w:rsidRDefault="00057680">
      <w:pPr>
        <w:pStyle w:val="33"/>
        <w:shd w:val="clear" w:color="auto" w:fill="auto"/>
        <w:spacing w:after="95" w:line="223" w:lineRule="exact"/>
        <w:ind w:left="57" w:right="57" w:firstLine="2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Дня  закрепления  выученного   материала  необходимо  ответить  на  воп</w:t>
      </w:r>
      <w:r>
        <w:rPr>
          <w:rFonts w:ascii="Times New Roman" w:hAnsi="Times New Roman" w:cs="Times New Roman"/>
          <w:sz w:val="22"/>
          <w:szCs w:val="22"/>
        </w:rPr>
        <w:softHyphen/>
        <w:t>росы  для  самоконтроля, а также  в  учебник</w:t>
      </w:r>
    </w:p>
    <w:p w:rsidR="008558C9" w:rsidRDefault="008558C9">
      <w:pPr>
        <w:pStyle w:val="33"/>
        <w:shd w:val="clear" w:color="auto" w:fill="auto"/>
        <w:spacing w:after="95" w:line="223" w:lineRule="exact"/>
        <w:ind w:left="57" w:right="57" w:firstLine="2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 для   самоконтроля</w:t>
      </w:r>
    </w:p>
    <w:p w:rsidR="008558C9" w:rsidRDefault="008558C9">
      <w:pPr>
        <w:pStyle w:val="33"/>
        <w:shd w:val="clear" w:color="auto" w:fill="auto"/>
        <w:spacing w:line="214" w:lineRule="exact"/>
        <w:ind w:left="29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14" w:lineRule="exact"/>
        <w:ind w:left="29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1.  Что  называется  электродвижущей  </w:t>
      </w:r>
      <w:proofErr w:type="gramStart"/>
      <w:r>
        <w:rPr>
          <w:rFonts w:ascii="Times New Roman" w:hAnsi="Times New Roman" w:cs="Times New Roman"/>
          <w:sz w:val="22"/>
          <w:szCs w:val="22"/>
        </w:rPr>
        <w:t>силой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и  в  </w:t>
      </w:r>
      <w:proofErr w:type="gramStart"/>
      <w:r>
        <w:rPr>
          <w:rFonts w:ascii="Times New Roman" w:hAnsi="Times New Roman" w:cs="Times New Roman"/>
          <w:sz w:val="22"/>
          <w:szCs w:val="22"/>
        </w:rPr>
        <w:t>каких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единицах  она  измеряется?</w:t>
      </w:r>
    </w:p>
    <w:p w:rsidR="008558C9" w:rsidRDefault="00057680">
      <w:pPr>
        <w:pStyle w:val="33"/>
        <w:shd w:val="clear" w:color="auto" w:fill="auto"/>
        <w:spacing w:line="221" w:lineRule="exact"/>
        <w:ind w:left="29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2.  От  чего  зависит  сопротивление  металлического  проводника?</w:t>
      </w:r>
    </w:p>
    <w:p w:rsidR="008558C9" w:rsidRDefault="00057680">
      <w:pPr>
        <w:pStyle w:val="33"/>
        <w:shd w:val="clear" w:color="auto" w:fill="auto"/>
        <w:spacing w:line="221" w:lineRule="exact"/>
        <w:ind w:left="29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3.  Сформулируйте  закон  Ома  для  замкнутой  электрической  цепи  и  для  ее  участка.</w:t>
      </w:r>
    </w:p>
    <w:p w:rsidR="008558C9" w:rsidRDefault="00057680">
      <w:pPr>
        <w:pStyle w:val="33"/>
        <w:shd w:val="clear" w:color="auto" w:fill="auto"/>
        <w:spacing w:line="223" w:lineRule="exact"/>
        <w:ind w:left="21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4.    Каково  соотношение между электродвижущей силой и напряжением на зажимах источника энергии?</w:t>
      </w:r>
    </w:p>
    <w:p w:rsidR="008558C9" w:rsidRDefault="00057680">
      <w:pPr>
        <w:pStyle w:val="33"/>
        <w:shd w:val="clear" w:color="auto" w:fill="auto"/>
        <w:tabs>
          <w:tab w:val="left" w:pos="618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5.    Как  формулируются  первый  и  второй  законы  Кирхгофа?</w:t>
      </w:r>
    </w:p>
    <w:p w:rsidR="008558C9" w:rsidRDefault="00057680">
      <w:pPr>
        <w:pStyle w:val="33"/>
        <w:shd w:val="clear" w:color="auto" w:fill="auto"/>
        <w:tabs>
          <w:tab w:val="left" w:pos="650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6.   Как  определить  сопротивление  и  проводимость  двух  последова</w:t>
      </w:r>
      <w:r>
        <w:rPr>
          <w:rFonts w:ascii="Times New Roman" w:hAnsi="Times New Roman" w:cs="Times New Roman"/>
          <w:sz w:val="22"/>
          <w:szCs w:val="22"/>
        </w:rPr>
        <w:softHyphen/>
        <w:t>тельно  включенных  приемников?</w:t>
      </w:r>
    </w:p>
    <w:p w:rsidR="008558C9" w:rsidRDefault="00057680">
      <w:pPr>
        <w:pStyle w:val="33"/>
        <w:shd w:val="clear" w:color="auto" w:fill="auto"/>
        <w:spacing w:line="23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7.  Чему  равна  работа  и  мощность  электрического  </w:t>
      </w:r>
      <w:proofErr w:type="gramStart"/>
      <w:r>
        <w:rPr>
          <w:rFonts w:ascii="Times New Roman" w:hAnsi="Times New Roman" w:cs="Times New Roman"/>
          <w:sz w:val="22"/>
          <w:szCs w:val="22"/>
        </w:rPr>
        <w:t>тока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и  в  </w:t>
      </w:r>
      <w:proofErr w:type="gramStart"/>
      <w:r>
        <w:rPr>
          <w:rFonts w:ascii="Times New Roman" w:hAnsi="Times New Roman" w:cs="Times New Roman"/>
          <w:sz w:val="22"/>
          <w:szCs w:val="22"/>
        </w:rPr>
        <w:t>каких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единицах  она  измеряется?</w:t>
      </w: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8.  Сформулируйте  закон  Джоуля - Ленца.</w:t>
      </w: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9. Что  называется  емкостью  аккумулятора  и  от  чего  она  зависит?</w:t>
      </w:r>
    </w:p>
    <w:p w:rsidR="008558C9" w:rsidRDefault="00057680">
      <w:pPr>
        <w:pStyle w:val="33"/>
        <w:shd w:val="clear" w:color="auto" w:fill="auto"/>
        <w:tabs>
          <w:tab w:val="left" w:pos="570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10. Чему  равны ЭДС  и  внутреннее  сопротивление  батареи,  оставленной   </w:t>
      </w:r>
      <w:proofErr w:type="gramStart"/>
      <w:r>
        <w:rPr>
          <w:rFonts w:ascii="Times New Roman" w:hAnsi="Times New Roman" w:cs="Times New Roman"/>
          <w:sz w:val="22"/>
          <w:szCs w:val="22"/>
        </w:rPr>
        <w:t>из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последовательно  и</w:t>
      </w:r>
    </w:p>
    <w:p w:rsidR="008558C9" w:rsidRDefault="00057680">
      <w:pPr>
        <w:pStyle w:val="33"/>
        <w:shd w:val="clear" w:color="auto" w:fill="auto"/>
        <w:spacing w:line="29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параллельно   соединенных  аккумуляторов?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4137"/>
        </w:tabs>
        <w:spacing w:line="29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hanging="54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1.3. </w:t>
      </w:r>
      <w:r>
        <w:rPr>
          <w:rFonts w:ascii="Times New Roman" w:hAnsi="Times New Roman" w:cs="Times New Roman"/>
          <w:b/>
          <w:sz w:val="28"/>
          <w:szCs w:val="28"/>
        </w:rPr>
        <w:t>Магнитное поле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hanging="540"/>
        <w:jc w:val="center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hanging="54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hanging="54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1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Характеристики магнитного поля: магнитная индукция, напряженность магнитного поля, магнитная проницаемость, магнитный поток, намагни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чивающая сила. Магнитное поле катушки с током. </w:t>
      </w:r>
      <w:proofErr w:type="spellStart"/>
      <w:r>
        <w:rPr>
          <w:rFonts w:ascii="Times New Roman" w:hAnsi="Times New Roman" w:cs="Times New Roman"/>
          <w:sz w:val="22"/>
          <w:szCs w:val="22"/>
        </w:rPr>
        <w:t>Ферромагнитные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ма</w:t>
      </w:r>
      <w:r>
        <w:rPr>
          <w:rFonts w:ascii="Times New Roman" w:hAnsi="Times New Roman" w:cs="Times New Roman"/>
          <w:sz w:val="22"/>
          <w:szCs w:val="22"/>
        </w:rPr>
        <w:softHyphen/>
        <w:t>териалы и их свойства. Магнитные цепи. Электромагнитные силы. При</w:t>
      </w:r>
      <w:r>
        <w:rPr>
          <w:rFonts w:ascii="Times New Roman" w:hAnsi="Times New Roman" w:cs="Times New Roman"/>
          <w:sz w:val="22"/>
          <w:szCs w:val="22"/>
        </w:rPr>
        <w:softHyphen/>
        <w:t>менение электромагнитов. Электромагнитная индукция. ЭДС самоиндук</w:t>
      </w:r>
      <w:r>
        <w:rPr>
          <w:rFonts w:ascii="Times New Roman" w:hAnsi="Times New Roman" w:cs="Times New Roman"/>
          <w:sz w:val="22"/>
          <w:szCs w:val="22"/>
        </w:rPr>
        <w:softHyphen/>
        <w:t>ции. Практическое применение электромагнитной индукции. Вихревые токи. ЭДС в проводнике, движущемся в магнитном поле. Энергия маг</w:t>
      </w:r>
      <w:r>
        <w:rPr>
          <w:rFonts w:ascii="Times New Roman" w:hAnsi="Times New Roman" w:cs="Times New Roman"/>
          <w:sz w:val="22"/>
          <w:szCs w:val="22"/>
        </w:rPr>
        <w:softHyphen/>
        <w:t>нитного поля.</w:t>
      </w:r>
    </w:p>
    <w:p w:rsidR="008558C9" w:rsidRDefault="008558C9">
      <w:pPr>
        <w:pStyle w:val="33"/>
        <w:shd w:val="clear" w:color="auto" w:fill="auto"/>
        <w:tabs>
          <w:tab w:val="right" w:pos="2975"/>
          <w:tab w:val="center" w:pos="3172"/>
          <w:tab w:val="right" w:pos="4078"/>
          <w:tab w:val="right" w:pos="4060"/>
        </w:tabs>
        <w:spacing w:after="130" w:line="180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9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9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При изучении этой темы следует четко представлять, что магнит</w:t>
      </w:r>
      <w:r>
        <w:rPr>
          <w:rFonts w:ascii="Times New Roman" w:hAnsi="Times New Roman" w:cs="Times New Roman"/>
          <w:sz w:val="22"/>
          <w:szCs w:val="22"/>
        </w:rPr>
        <w:softHyphen/>
        <w:t>ное поле существует вокруг любого магнита независимо от его разме</w:t>
      </w:r>
      <w:r>
        <w:rPr>
          <w:rFonts w:ascii="Times New Roman" w:hAnsi="Times New Roman" w:cs="Times New Roman"/>
          <w:sz w:val="22"/>
          <w:szCs w:val="22"/>
        </w:rPr>
        <w:softHyphen/>
        <w:t>ра и формы, а так  же возникает в окружающем пространстве при прохож</w:t>
      </w:r>
      <w:r>
        <w:rPr>
          <w:rFonts w:ascii="Times New Roman" w:hAnsi="Times New Roman" w:cs="Times New Roman"/>
          <w:sz w:val="22"/>
          <w:szCs w:val="22"/>
        </w:rPr>
        <w:softHyphen/>
        <w:t>дении электрического тока по проводнику. Магнитное поле представ</w:t>
      </w:r>
      <w:r>
        <w:rPr>
          <w:rFonts w:ascii="Times New Roman" w:hAnsi="Times New Roman" w:cs="Times New Roman"/>
          <w:sz w:val="22"/>
          <w:szCs w:val="22"/>
        </w:rPr>
        <w:softHyphen/>
        <w:t>ляет собой особую форму материи и наглядно изображается с помощью магнитных линий (линий индукции).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Магнитные и электрические явления тесно связаны между собой. Вокруг проводника, в котором существует ток, всегда имеется магнит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ное </w:t>
      </w:r>
      <w:proofErr w:type="gramStart"/>
      <w:r>
        <w:rPr>
          <w:rFonts w:ascii="Times New Roman" w:hAnsi="Times New Roman" w:cs="Times New Roman"/>
          <w:sz w:val="22"/>
          <w:szCs w:val="22"/>
        </w:rPr>
        <w:t>полежи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наоборот, в замкнутом проводнике, движущемся в магнит</w:t>
      </w:r>
      <w:r>
        <w:rPr>
          <w:rFonts w:ascii="Times New Roman" w:hAnsi="Times New Roman" w:cs="Times New Roman"/>
          <w:sz w:val="22"/>
          <w:szCs w:val="22"/>
        </w:rPr>
        <w:softHyphen/>
        <w:t>ном поле, возникает ток.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Учащиеся должны уметь четко формулировать определение и знать формулы количественных характеристик магнитного поля: напряженности, магнитной индукции, магнитной проницаемости, магнитного потока, намагничивающей силы.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При изучении данной темы следует обратить внимание на особеннос</w:t>
      </w:r>
      <w:r>
        <w:rPr>
          <w:rFonts w:ascii="Times New Roman" w:hAnsi="Times New Roman" w:cs="Times New Roman"/>
          <w:sz w:val="22"/>
          <w:szCs w:val="22"/>
        </w:rPr>
        <w:softHyphen/>
        <w:t>ти магнитного поля катушки (соленоида) с током и выучить определе</w:t>
      </w:r>
      <w:r>
        <w:rPr>
          <w:rFonts w:ascii="Times New Roman" w:hAnsi="Times New Roman" w:cs="Times New Roman"/>
          <w:sz w:val="22"/>
          <w:szCs w:val="22"/>
        </w:rPr>
        <w:softHyphen/>
        <w:t>ние индуктивности и формулу для подсчета цилиндрической и кольце</w:t>
      </w:r>
      <w:r>
        <w:rPr>
          <w:rFonts w:ascii="Times New Roman" w:hAnsi="Times New Roman" w:cs="Times New Roman"/>
          <w:sz w:val="22"/>
          <w:szCs w:val="22"/>
        </w:rPr>
        <w:softHyphen/>
        <w:t>вой катушки. Этот материал является основой для изучения электро</w:t>
      </w:r>
      <w:r>
        <w:rPr>
          <w:rFonts w:ascii="Times New Roman" w:hAnsi="Times New Roman" w:cs="Times New Roman"/>
          <w:sz w:val="22"/>
          <w:szCs w:val="22"/>
        </w:rPr>
        <w:softHyphen/>
        <w:t>магнитных реле и индуктивных датчиков, которые находят широкое применение в устройствах автоматики гидрометеорологических систем.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440"/>
        <w:jc w:val="both"/>
      </w:pPr>
      <w:r>
        <w:rPr>
          <w:rFonts w:ascii="Times New Roman" w:hAnsi="Times New Roman" w:cs="Times New Roman"/>
          <w:sz w:val="22"/>
          <w:szCs w:val="22"/>
        </w:rPr>
        <w:t>Далее учащимся следует подробно разобраться с явлением элект</w:t>
      </w:r>
      <w:r>
        <w:rPr>
          <w:rFonts w:ascii="Times New Roman" w:hAnsi="Times New Roman" w:cs="Times New Roman"/>
          <w:sz w:val="22"/>
          <w:szCs w:val="22"/>
        </w:rPr>
        <w:softHyphen/>
        <w:t>ромагнитной индукции. На основе этого физического явления создают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ся и работают устройства для взаимного преобразования механической </w:t>
      </w:r>
      <w:r>
        <w:rPr>
          <w:rStyle w:val="CenturySchoolbook8pt0pt"/>
          <w:rFonts w:ascii="Times New Roman" w:hAnsi="Times New Roman" w:cs="Times New Roman"/>
          <w:sz w:val="22"/>
          <w:szCs w:val="22"/>
          <w:lang w:val="ru-RU" w:eastAsia="ru-RU" w:bidi="ru-RU"/>
        </w:rPr>
        <w:t>и</w:t>
      </w:r>
      <w:r>
        <w:rPr>
          <w:rFonts w:ascii="Times New Roman" w:hAnsi="Times New Roman" w:cs="Times New Roman"/>
          <w:sz w:val="22"/>
          <w:szCs w:val="22"/>
        </w:rPr>
        <w:t xml:space="preserve"> электрической энергии (электрические генераторы и двигатели), пе</w:t>
      </w:r>
      <w:r>
        <w:rPr>
          <w:rFonts w:ascii="Times New Roman" w:hAnsi="Times New Roman" w:cs="Times New Roman"/>
          <w:sz w:val="22"/>
          <w:szCs w:val="22"/>
        </w:rPr>
        <w:softHyphen/>
        <w:t>редачи и распределения электрической энергии (трансформаторы), пе</w:t>
      </w:r>
      <w:r>
        <w:rPr>
          <w:rFonts w:ascii="Times New Roman" w:hAnsi="Times New Roman" w:cs="Times New Roman"/>
          <w:sz w:val="22"/>
          <w:szCs w:val="22"/>
        </w:rPr>
        <w:softHyphen/>
        <w:t>редачи и приема информации (радиопередатчики и радиоприемники) и многие другие. Явление и закон электромагнитной индукции необходи</w:t>
      </w:r>
      <w:r>
        <w:rPr>
          <w:rFonts w:ascii="Times New Roman" w:hAnsi="Times New Roman" w:cs="Times New Roman"/>
          <w:sz w:val="22"/>
          <w:szCs w:val="22"/>
        </w:rPr>
        <w:softHyphen/>
        <w:t>мо знать также для изучения электрических цепей переменного тока.</w:t>
      </w:r>
    </w:p>
    <w:p w:rsidR="008558C9" w:rsidRDefault="00057680">
      <w:pPr>
        <w:pStyle w:val="33"/>
        <w:shd w:val="clear" w:color="auto" w:fill="auto"/>
        <w:spacing w:after="97"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Для закрепления теоретического материала необходимо разобрать</w:t>
      </w:r>
      <w:r>
        <w:rPr>
          <w:rFonts w:ascii="Times New Roman" w:hAnsi="Times New Roman" w:cs="Times New Roman"/>
          <w:sz w:val="22"/>
          <w:szCs w:val="22"/>
        </w:rPr>
        <w:softHyphen/>
        <w:t>ся с решением типовых задач, решить задачи для самостоятельного решения  и разобрать качественные задачи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После этого ответить на вопросы для самоконтроля</w:t>
      </w:r>
    </w:p>
    <w:p w:rsidR="008558C9" w:rsidRDefault="008558C9">
      <w:pPr>
        <w:pStyle w:val="33"/>
        <w:shd w:val="clear" w:color="auto" w:fill="auto"/>
        <w:spacing w:after="97"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 самоконтроля.</w:t>
      </w:r>
    </w:p>
    <w:p w:rsidR="008558C9" w:rsidRDefault="008558C9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такое магнитное поле?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Сформулируйте определение и единицы измерения основных магнитных величин: индукции, магнитного потока, напряженности, ма</w:t>
      </w:r>
      <w:r>
        <w:rPr>
          <w:rFonts w:ascii="Times New Roman" w:hAnsi="Times New Roman" w:cs="Times New Roman"/>
          <w:sz w:val="22"/>
          <w:szCs w:val="22"/>
        </w:rPr>
        <w:softHyphen/>
        <w:t>гнитной проницаемости, намагничивающей силы.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Напишите формулу, в которой </w:t>
      </w:r>
      <w:proofErr w:type="gramStart"/>
      <w:r>
        <w:rPr>
          <w:rFonts w:ascii="Times New Roman" w:hAnsi="Times New Roman" w:cs="Times New Roman"/>
          <w:sz w:val="22"/>
          <w:szCs w:val="22"/>
        </w:rPr>
        <w:t>связаны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магнитная индукция, напряженность и абсолютная магнитная проницаемость.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определить напряженность магнитного поля на некотором расстоянии от прямого длинного провода?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объяснить явление намагничивания ферромагнетиков? Начер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тите начальную кривую  намагничивания? 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Сформулируйте закон полного тока.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Какие вещества применяются для изготовления сердечников электромагнитов?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Сформулируйте принцип электромагнитной индукции, самоин</w:t>
      </w:r>
      <w:r>
        <w:rPr>
          <w:rFonts w:ascii="Times New Roman" w:hAnsi="Times New Roman" w:cs="Times New Roman"/>
          <w:sz w:val="22"/>
          <w:szCs w:val="22"/>
        </w:rPr>
        <w:softHyphen/>
        <w:t>дукции и взаимоиндукции.</w:t>
      </w:r>
    </w:p>
    <w:p w:rsidR="008558C9" w:rsidRDefault="00057680">
      <w:pPr>
        <w:pStyle w:val="33"/>
        <w:numPr>
          <w:ilvl w:val="0"/>
          <w:numId w:val="7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Сформулируйте закон Ленца.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10. Поясните причину возникновения вихревых токов.</w:t>
      </w: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11. В каких единицах измеряется магнитная индукция?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12. При каких условиях возникает в катушке ЭДС самоиндукции?</w:t>
      </w: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13. В каких единицах измеряется индуктивность.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</w:pPr>
    </w:p>
    <w:p w:rsidR="008558C9" w:rsidRDefault="00057680">
      <w:pPr>
        <w:pStyle w:val="33"/>
        <w:shd w:val="clear" w:color="auto" w:fill="auto"/>
        <w:spacing w:line="302" w:lineRule="exact"/>
        <w:ind w:left="1900" w:right="57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 xml:space="preserve">Тема 1.4.   </w:t>
      </w:r>
      <w:r>
        <w:rPr>
          <w:rFonts w:ascii="Times New Roman" w:hAnsi="Times New Roman" w:cs="Times New Roman"/>
          <w:b/>
          <w:sz w:val="28"/>
          <w:szCs w:val="28"/>
        </w:rPr>
        <w:t>Однофазные электрические цепи переменного тока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558C9" w:rsidRDefault="008558C9">
      <w:pPr>
        <w:pStyle w:val="33"/>
        <w:shd w:val="clear" w:color="auto" w:fill="auto"/>
        <w:spacing w:line="302" w:lineRule="exact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302" w:lineRule="exact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Программа:</w:t>
      </w:r>
    </w:p>
    <w:p w:rsidR="008558C9" w:rsidRDefault="008558C9">
      <w:pPr>
        <w:pStyle w:val="33"/>
        <w:shd w:val="clear" w:color="auto" w:fill="auto"/>
        <w:spacing w:line="302" w:lineRule="exact"/>
        <w:ind w:left="57" w:right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Переменный ток, его определение. Устройство и принцип дейст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вия генератора переменного тока. 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ЭДС генератора. Уравнение и графики  </w:t>
      </w:r>
      <w:proofErr w:type="gramStart"/>
      <w:r>
        <w:rPr>
          <w:rFonts w:ascii="Times New Roman" w:hAnsi="Times New Roman" w:cs="Times New Roman"/>
          <w:sz w:val="22"/>
          <w:szCs w:val="22"/>
        </w:rPr>
        <w:t>синусоидальных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ЭДС и тока. Характеристики синусоидальных вели</w:t>
      </w:r>
      <w:r>
        <w:rPr>
          <w:rFonts w:ascii="Times New Roman" w:hAnsi="Times New Roman" w:cs="Times New Roman"/>
          <w:sz w:val="22"/>
          <w:szCs w:val="22"/>
        </w:rPr>
        <w:softHyphen/>
        <w:t>чин; амплитуда, мгновенное значение, начальная фаза, фазовый сдвиг, угловая и циклическая частота, действующее и среднее значение пе</w:t>
      </w:r>
      <w:r>
        <w:rPr>
          <w:rFonts w:ascii="Times New Roman" w:hAnsi="Times New Roman" w:cs="Times New Roman"/>
          <w:sz w:val="22"/>
          <w:szCs w:val="22"/>
        </w:rPr>
        <w:softHyphen/>
      </w:r>
      <w:r>
        <w:rPr>
          <w:rFonts w:ascii="Times New Roman" w:hAnsi="Times New Roman" w:cs="Times New Roman"/>
          <w:sz w:val="22"/>
          <w:szCs w:val="22"/>
        </w:rPr>
        <w:lastRenderedPageBreak/>
        <w:t>ременного тока. Векторные диаграммы.</w:t>
      </w:r>
    </w:p>
    <w:p w:rsidR="00057680" w:rsidRDefault="00057680">
      <w:pPr>
        <w:sectPr w:rsidR="00057680">
          <w:headerReference w:type="default" r:id="rId8"/>
          <w:footerReference w:type="default" r:id="rId9"/>
          <w:pgSz w:w="11909" w:h="16834"/>
          <w:pgMar w:top="567" w:right="567" w:bottom="567" w:left="567" w:header="0" w:footer="3" w:gutter="0"/>
          <w:pgNumType w:start="1"/>
          <w:cols w:space="720"/>
        </w:sect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Цепь переменного тока с активным сопротивлением. Векторная диаграмма. Временные диаграммы тока, напряжения и мгновенной мощ</w:t>
      </w:r>
      <w:r>
        <w:rPr>
          <w:rFonts w:ascii="Times New Roman" w:hAnsi="Times New Roman" w:cs="Times New Roman"/>
          <w:sz w:val="22"/>
          <w:szCs w:val="22"/>
        </w:rPr>
        <w:softHyphen/>
        <w:t>ности. Закон Ома. Средняя активная мощность.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Цепь переменного тока с индуктивностью. Векторная диаграмма. Временные диаграммы тока, напряжения и мгновенной мощности. Закон Ома. Реактивное индуктивное сопротивление. Реактивная мощность ка</w:t>
      </w:r>
      <w:r>
        <w:rPr>
          <w:rFonts w:ascii="Times New Roman" w:hAnsi="Times New Roman" w:cs="Times New Roman"/>
          <w:sz w:val="22"/>
          <w:szCs w:val="22"/>
        </w:rPr>
        <w:softHyphen/>
        <w:t>тушки без потерь. Цепь с активным сопротивлением и индуктивностью. Векторная диаграмма.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Емкость 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lang w:val="ru-RU" w:eastAsia="ru-RU" w:bidi="ru-RU"/>
        </w:rPr>
        <w:t>в</w:t>
      </w:r>
      <w:r>
        <w:rPr>
          <w:rFonts w:ascii="Times New Roman" w:hAnsi="Times New Roman" w:cs="Times New Roman"/>
          <w:sz w:val="22"/>
          <w:szCs w:val="22"/>
        </w:rPr>
        <w:t xml:space="preserve"> цепи переменного тока. Заряд и разряд конденсатора через резистор. Понятие тока смещения в диэлектрике.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Цепь переменного тока с емкостью. Векторная диаграмма. Времен</w:t>
      </w:r>
      <w:r>
        <w:rPr>
          <w:rFonts w:ascii="Times New Roman" w:hAnsi="Times New Roman" w:cs="Times New Roman"/>
          <w:sz w:val="22"/>
          <w:szCs w:val="22"/>
        </w:rPr>
        <w:softHyphen/>
        <w:t>ные диаграммы тока, напряжения и мгновенной мощности. Закон Ома. Реактивное емкостное сопротивление. Реактивная мощность конден</w:t>
      </w:r>
      <w:r>
        <w:rPr>
          <w:rFonts w:ascii="Times New Roman" w:hAnsi="Times New Roman" w:cs="Times New Roman"/>
          <w:sz w:val="22"/>
          <w:szCs w:val="22"/>
        </w:rPr>
        <w:softHyphen/>
        <w:t>сатора без потерь. Цепь с активным сопротивлением и емкостью. Век</w:t>
      </w:r>
      <w:r>
        <w:rPr>
          <w:rFonts w:ascii="Times New Roman" w:hAnsi="Times New Roman" w:cs="Times New Roman"/>
          <w:sz w:val="22"/>
          <w:szCs w:val="22"/>
        </w:rPr>
        <w:softHyphen/>
        <w:t>торная диаграмма.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Неразветвленная цепь переменного тока с активным сопротивле</w:t>
      </w:r>
      <w:r>
        <w:rPr>
          <w:rFonts w:ascii="Times New Roman" w:hAnsi="Times New Roman" w:cs="Times New Roman"/>
          <w:sz w:val="22"/>
          <w:szCs w:val="22"/>
        </w:rPr>
        <w:softHyphen/>
        <w:t>нием, индуктивностью и емкостью. Векторная диаграмма. Закон Ома. Треугольник напряжений. Полное сопротивление цепи. Треугольник со</w:t>
      </w:r>
      <w:r>
        <w:rPr>
          <w:rFonts w:ascii="Times New Roman" w:hAnsi="Times New Roman" w:cs="Times New Roman"/>
          <w:sz w:val="22"/>
          <w:szCs w:val="22"/>
        </w:rPr>
        <w:softHyphen/>
        <w:t>противлений. Сдвиг фаз между током и напряжением. Полная мощность. Треугольник мощностей. Коэффициент мощности. Реактивная мощность. Коэффициент реактивной мощности. Резонанс напряжений (условия, при</w:t>
      </w:r>
      <w:r>
        <w:rPr>
          <w:rFonts w:ascii="Times New Roman" w:hAnsi="Times New Roman" w:cs="Times New Roman"/>
          <w:sz w:val="22"/>
          <w:szCs w:val="22"/>
        </w:rPr>
        <w:softHyphen/>
        <w:t>знаки, применение).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Цепь переменного тока с параллельным соединением активно-индук</w:t>
      </w:r>
      <w:r>
        <w:rPr>
          <w:rFonts w:ascii="Times New Roman" w:hAnsi="Times New Roman" w:cs="Times New Roman"/>
          <w:sz w:val="22"/>
          <w:szCs w:val="22"/>
        </w:rPr>
        <w:softHyphen/>
        <w:t>тивного и емкостного сопротивлений. Векторная диаграмма. Резонанс токов (условия, признаки, применение).</w:t>
      </w:r>
    </w:p>
    <w:p w:rsidR="008558C9" w:rsidRDefault="00057680">
      <w:pPr>
        <w:pStyle w:val="33"/>
        <w:shd w:val="clear" w:color="auto" w:fill="auto"/>
        <w:spacing w:after="22" w:line="180" w:lineRule="exact"/>
        <w:ind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>\</w:t>
      </w:r>
    </w:p>
    <w:p w:rsidR="008558C9" w:rsidRDefault="008558C9">
      <w:pPr>
        <w:pStyle w:val="33"/>
        <w:shd w:val="clear" w:color="auto" w:fill="auto"/>
        <w:spacing w:after="22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22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22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22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Материал хорошо изложен в рекомендованной литературе. После его изучения учащиеся должны знать наизусть определение основных величин, характеризующих переменный ток: периода, частоты, мгно</w:t>
      </w:r>
      <w:r>
        <w:rPr>
          <w:rFonts w:ascii="Times New Roman" w:hAnsi="Times New Roman" w:cs="Times New Roman"/>
          <w:sz w:val="22"/>
          <w:szCs w:val="22"/>
        </w:rPr>
        <w:softHyphen/>
        <w:t>венного, максимального и действующего значения ЭДС, напряжения и тока, а также знать, что такое "угловая частота" и "сдвиг фаз" уметь изображать синусоидальные значения с помощью векторов (стро</w:t>
      </w:r>
      <w:r>
        <w:rPr>
          <w:rFonts w:ascii="Times New Roman" w:hAnsi="Times New Roman" w:cs="Times New Roman"/>
          <w:sz w:val="22"/>
          <w:szCs w:val="22"/>
        </w:rPr>
        <w:softHyphen/>
        <w:t>ить векторные диаграммы). Применение векторных диаграмм упрощает изучение и расчет электрических цепей и вносит наглядность в рас</w:t>
      </w:r>
      <w:r>
        <w:rPr>
          <w:rFonts w:ascii="Times New Roman" w:hAnsi="Times New Roman" w:cs="Times New Roman"/>
          <w:sz w:val="22"/>
          <w:szCs w:val="22"/>
        </w:rPr>
        <w:softHyphen/>
        <w:t>сматриваемые соотношения при расчете цепей переменного тока.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Далее учащиеся должны последовательно разобраться с основны</w:t>
      </w:r>
      <w:r>
        <w:rPr>
          <w:rFonts w:ascii="Times New Roman" w:hAnsi="Times New Roman" w:cs="Times New Roman"/>
          <w:sz w:val="22"/>
          <w:szCs w:val="22"/>
        </w:rPr>
        <w:softHyphen/>
        <w:t>ми соотношениями для расчета простейших электрических цепей:</w:t>
      </w:r>
    </w:p>
    <w:p w:rsidR="008558C9" w:rsidRDefault="00057680">
      <w:pPr>
        <w:pStyle w:val="92"/>
        <w:numPr>
          <w:ilvl w:val="0"/>
          <w:numId w:val="8"/>
        </w:numPr>
        <w:shd w:val="clear" w:color="auto" w:fill="auto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 активным или реактивным сопротивлением;</w:t>
      </w:r>
    </w:p>
    <w:p w:rsidR="008558C9" w:rsidRDefault="00057680">
      <w:pPr>
        <w:pStyle w:val="33"/>
        <w:numPr>
          <w:ilvl w:val="0"/>
          <w:numId w:val="8"/>
        </w:numPr>
        <w:shd w:val="clear" w:color="auto" w:fill="auto"/>
        <w:spacing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с активным и реактивным элементами, научиться строить век</w:t>
      </w:r>
      <w:r>
        <w:rPr>
          <w:rFonts w:ascii="Times New Roman" w:hAnsi="Times New Roman" w:cs="Times New Roman"/>
          <w:sz w:val="22"/>
          <w:szCs w:val="22"/>
        </w:rPr>
        <w:softHyphen/>
        <w:t>торные диаграммы для них. Затем следует перейти к рассмотрению н</w:t>
      </w:r>
      <w:proofErr w:type="gramStart"/>
      <w:r>
        <w:rPr>
          <w:rFonts w:ascii="Times New Roman" w:hAnsi="Times New Roman" w:cs="Times New Roman"/>
          <w:sz w:val="22"/>
          <w:szCs w:val="22"/>
        </w:rPr>
        <w:t>е-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разветвленной цепи с активным сопротивлением, индуктивностью и емкостью и построению векторных диаграмм для нее и только потом рассматривать разветвленные цепи переменного тока, при этом сле</w:t>
      </w:r>
      <w:r>
        <w:rPr>
          <w:rFonts w:ascii="Times New Roman" w:hAnsi="Times New Roman" w:cs="Times New Roman"/>
          <w:sz w:val="22"/>
          <w:szCs w:val="22"/>
        </w:rPr>
        <w:softHyphen/>
        <w:t>дует четко усвоить понятия резонанса напряжения и токов.</w:t>
      </w:r>
    </w:p>
    <w:p w:rsidR="008558C9" w:rsidRDefault="00057680">
      <w:pPr>
        <w:pStyle w:val="33"/>
        <w:shd w:val="clear" w:color="auto" w:fill="auto"/>
        <w:spacing w:after="97" w:line="226" w:lineRule="exact"/>
        <w:ind w:left="57" w:right="57" w:firstLine="44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После изучения этой темы необходимо </w:t>
      </w:r>
      <w:proofErr w:type="spellStart"/>
      <w:r>
        <w:rPr>
          <w:rFonts w:ascii="Times New Roman" w:hAnsi="Times New Roman" w:cs="Times New Roman"/>
          <w:sz w:val="22"/>
          <w:szCs w:val="22"/>
        </w:rPr>
        <w:t>прорешать</w:t>
      </w:r>
      <w:proofErr w:type="spellEnd"/>
      <w:r>
        <w:rPr>
          <w:rFonts w:ascii="Times New Roman" w:hAnsi="Times New Roman" w:cs="Times New Roman"/>
          <w:sz w:val="22"/>
          <w:szCs w:val="22"/>
        </w:rPr>
        <w:t>, как можно боль</w:t>
      </w:r>
      <w:r>
        <w:rPr>
          <w:rFonts w:ascii="Times New Roman" w:hAnsi="Times New Roman" w:cs="Times New Roman"/>
          <w:sz w:val="22"/>
          <w:szCs w:val="22"/>
        </w:rPr>
        <w:softHyphen/>
        <w:t>ше задач из рекомендуемого сборника, иначе трудно усвоить этот ма</w:t>
      </w:r>
      <w:r>
        <w:rPr>
          <w:rFonts w:ascii="Times New Roman" w:hAnsi="Times New Roman" w:cs="Times New Roman"/>
          <w:sz w:val="22"/>
          <w:szCs w:val="22"/>
        </w:rPr>
        <w:softHyphen/>
        <w:t>териал. Прежде, чем  приступить к самостоятельному решению задач,  не</w:t>
      </w:r>
      <w:r>
        <w:rPr>
          <w:rFonts w:ascii="Times New Roman" w:hAnsi="Times New Roman" w:cs="Times New Roman"/>
          <w:sz w:val="22"/>
          <w:szCs w:val="22"/>
        </w:rPr>
        <w:softHyphen/>
        <w:t>обходимо  разобрать типовые задачи с решениями.  Обяза</w:t>
      </w:r>
      <w:r>
        <w:rPr>
          <w:rFonts w:ascii="Times New Roman" w:hAnsi="Times New Roman" w:cs="Times New Roman"/>
          <w:sz w:val="22"/>
          <w:szCs w:val="22"/>
        </w:rPr>
        <w:softHyphen/>
        <w:t>тельно следует разобрать качественные задачи   и отве</w:t>
      </w:r>
      <w:r>
        <w:rPr>
          <w:rFonts w:ascii="Times New Roman" w:hAnsi="Times New Roman" w:cs="Times New Roman"/>
          <w:sz w:val="22"/>
          <w:szCs w:val="22"/>
        </w:rPr>
        <w:softHyphen/>
        <w:t>тить на контрольные вопросы к данной теме в учебнике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>.</w:t>
      </w:r>
    </w:p>
    <w:p w:rsidR="008558C9" w:rsidRDefault="008558C9">
      <w:pPr>
        <w:pStyle w:val="33"/>
        <w:shd w:val="clear" w:color="auto" w:fill="auto"/>
        <w:spacing w:after="97" w:line="226" w:lineRule="exact"/>
        <w:ind w:left="57" w:right="57" w:firstLine="4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10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10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9"/>
        </w:numPr>
        <w:shd w:val="clear" w:color="auto" w:fill="auto"/>
        <w:spacing w:line="240" w:lineRule="auto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называется переменным током?</w:t>
      </w:r>
    </w:p>
    <w:p w:rsidR="008558C9" w:rsidRDefault="00057680">
      <w:pPr>
        <w:pStyle w:val="33"/>
        <w:numPr>
          <w:ilvl w:val="0"/>
          <w:numId w:val="9"/>
        </w:numPr>
        <w:shd w:val="clear" w:color="auto" w:fill="auto"/>
        <w:spacing w:line="240" w:lineRule="auto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называется периодом переменного тока?</w:t>
      </w:r>
    </w:p>
    <w:p w:rsidR="008558C9" w:rsidRDefault="00057680">
      <w:pPr>
        <w:pStyle w:val="33"/>
        <w:numPr>
          <w:ilvl w:val="0"/>
          <w:numId w:val="9"/>
        </w:numPr>
        <w:shd w:val="clear" w:color="auto" w:fill="auto"/>
        <w:spacing w:line="240" w:lineRule="auto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В каких единицах измеряется частота переменного тока?</w:t>
      </w:r>
    </w:p>
    <w:p w:rsidR="008558C9" w:rsidRDefault="00057680">
      <w:pPr>
        <w:pStyle w:val="33"/>
        <w:numPr>
          <w:ilvl w:val="0"/>
          <w:numId w:val="9"/>
        </w:numPr>
        <w:shd w:val="clear" w:color="auto" w:fill="auto"/>
        <w:spacing w:line="240" w:lineRule="auto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В какой цепи переменного тока ток и напряжение совпадают по фазе?</w:t>
      </w:r>
    </w:p>
    <w:p w:rsidR="008558C9" w:rsidRDefault="00057680">
      <w:pPr>
        <w:pStyle w:val="33"/>
        <w:numPr>
          <w:ilvl w:val="0"/>
          <w:numId w:val="9"/>
        </w:numPr>
        <w:shd w:val="clear" w:color="auto" w:fill="auto"/>
        <w:spacing w:line="240" w:lineRule="auto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От каких величин зависит индуктивное сопротивление катушки?</w:t>
      </w: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6.    Что определяет ордината графика переменного тока для любого  момента  времени?</w:t>
      </w:r>
    </w:p>
    <w:p w:rsidR="008558C9" w:rsidRDefault="00057680">
      <w:pPr>
        <w:pStyle w:val="33"/>
        <w:shd w:val="clear" w:color="auto" w:fill="auto"/>
        <w:spacing w:line="240" w:lineRule="auto"/>
        <w:ind w:left="360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7. Как изменится ток в индуктивной катушке, если источник пере</w:t>
      </w:r>
      <w:r>
        <w:rPr>
          <w:rFonts w:ascii="Times New Roman" w:hAnsi="Times New Roman" w:cs="Times New Roman"/>
          <w:sz w:val="22"/>
          <w:szCs w:val="22"/>
        </w:rPr>
        <w:softHyphen/>
        <w:t>менного тока заменить источником      постоянного тока?</w:t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будет изменяться реактивная мощность катушки, если число витков катушки увеличится?</w:t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line="240" w:lineRule="auto"/>
        <w:ind w:right="57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Как изменится угол сдвига фаз между напряжением и током, если </w:t>
      </w:r>
      <w:proofErr w:type="gramStart"/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R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и </w:t>
      </w:r>
      <w:r>
        <w:rPr>
          <w:rFonts w:ascii="Times New Roman" w:hAnsi="Times New Roman" w:cs="Times New Roman"/>
          <w:sz w:val="22"/>
          <w:szCs w:val="22"/>
          <w:lang w:val="en-US"/>
        </w:rPr>
        <w:t>X</w:t>
      </w:r>
      <w:r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L</w:t>
      </w:r>
      <w:r>
        <w:rPr>
          <w:rFonts w:ascii="Times New Roman" w:hAnsi="Times New Roman" w:cs="Times New Roman"/>
          <w:sz w:val="22"/>
          <w:szCs w:val="22"/>
        </w:rPr>
        <w:t xml:space="preserve"> цепи увеличится в 2 раза?</w:t>
      </w:r>
    </w:p>
    <w:p w:rsidR="00057680" w:rsidRDefault="00057680">
      <w:pPr>
        <w:sectPr w:rsidR="00057680">
          <w:type w:val="continuous"/>
          <w:pgSz w:w="11909" w:h="16834"/>
          <w:pgMar w:top="567" w:right="720" w:bottom="567" w:left="720" w:header="0" w:footer="3" w:gutter="0"/>
          <w:pgNumType w:start="1"/>
          <w:cols w:space="720"/>
        </w:sectPr>
      </w:pP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line="240" w:lineRule="auto"/>
        <w:ind w:right="5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Как связана скорость вращения вектора, изображающего синусо</w:t>
      </w:r>
      <w:r>
        <w:rPr>
          <w:rFonts w:ascii="Times New Roman" w:hAnsi="Times New Roman" w:cs="Times New Roman"/>
          <w:sz w:val="22"/>
          <w:szCs w:val="22"/>
        </w:rPr>
        <w:softHyphen/>
        <w:t>идальную величину, с ее угловой      частотой?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line="240" w:lineRule="auto"/>
        <w:ind w:right="5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Начертите графики тока, напряжения, мощности и векторную диаграмму для цепи с активным сопротивлением. Сформулируйте закон Ома для этой цепи.</w:t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То же для цепи с индуктивностью и для цепи с емкостью.</w:t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В чем заключается явление резонанса напряжений и резонанса токов?</w:t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tabs>
          <w:tab w:val="left" w:pos="556"/>
        </w:tabs>
        <w:spacing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Начертите векторную диаграмму токов и напряжений для цепи с параллельным соединением конденсатора и реальной катушки.</w:t>
      </w:r>
    </w:p>
    <w:p w:rsidR="008558C9" w:rsidRDefault="00057680">
      <w:pPr>
        <w:pStyle w:val="33"/>
        <w:numPr>
          <w:ilvl w:val="0"/>
          <w:numId w:val="10"/>
        </w:numPr>
        <w:shd w:val="clear" w:color="auto" w:fill="auto"/>
        <w:spacing w:after="61" w:line="240" w:lineRule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Каков физический смысл понятий "индуктивное” и "емкостное" сопротивление. Напишите формулы для расчета этих сопротивлений.</w:t>
      </w:r>
    </w:p>
    <w:p w:rsidR="008558C9" w:rsidRDefault="008558C9"/>
    <w:p w:rsidR="008558C9" w:rsidRDefault="008558C9"/>
    <w:p w:rsidR="008558C9" w:rsidRDefault="008558C9"/>
    <w:p w:rsidR="00057680" w:rsidRDefault="00057680">
      <w:pPr>
        <w:sectPr w:rsidR="00057680">
          <w:type w:val="continuous"/>
          <w:pgSz w:w="11909" w:h="16834"/>
          <w:pgMar w:top="567" w:right="850" w:bottom="567" w:left="1701" w:header="0" w:footer="3" w:gutter="0"/>
          <w:pgNumType w:start="1"/>
          <w:cols w:space="720"/>
        </w:sectPr>
      </w:pPr>
    </w:p>
    <w:p w:rsidR="008558C9" w:rsidRDefault="00057680">
      <w:pPr>
        <w:pStyle w:val="33"/>
        <w:shd w:val="clear" w:color="auto" w:fill="auto"/>
        <w:spacing w:line="298" w:lineRule="exact"/>
        <w:ind w:right="57" w:firstLine="0"/>
        <w:jc w:val="center"/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Тема 1.5</w:t>
      </w:r>
      <w:r>
        <w:rPr>
          <w:rFonts w:ascii="Times New Roman" w:hAnsi="Times New Roman" w:cs="Times New Roman"/>
          <w:b/>
          <w:sz w:val="28"/>
          <w:szCs w:val="28"/>
        </w:rPr>
        <w:t>.       Трехфазные электрические цепи.</w:t>
      </w:r>
    </w:p>
    <w:p w:rsidR="008558C9" w:rsidRDefault="008558C9">
      <w:pPr>
        <w:pStyle w:val="33"/>
        <w:shd w:val="clear" w:color="auto" w:fill="auto"/>
        <w:spacing w:line="298" w:lineRule="exact"/>
        <w:ind w:right="57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1608" w:right="57" w:hanging="90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Программа:</w:t>
      </w:r>
    </w:p>
    <w:p w:rsidR="008558C9" w:rsidRDefault="008558C9">
      <w:pPr>
        <w:pStyle w:val="33"/>
        <w:shd w:val="clear" w:color="auto" w:fill="auto"/>
        <w:spacing w:line="298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Трехфазная  система  переменного  тока.  Принцип действия и устрой</w:t>
      </w:r>
      <w:r>
        <w:rPr>
          <w:rFonts w:ascii="Times New Roman" w:hAnsi="Times New Roman" w:cs="Times New Roman"/>
          <w:sz w:val="22"/>
          <w:szCs w:val="22"/>
        </w:rPr>
        <w:softHyphen/>
        <w:t>ство трехфазного синхронного генератора.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80"/>
        <w:jc w:val="both"/>
      </w:pPr>
      <w:proofErr w:type="spellStart"/>
      <w:r>
        <w:rPr>
          <w:rFonts w:ascii="Times New Roman" w:hAnsi="Times New Roman" w:cs="Times New Roman"/>
          <w:sz w:val="22"/>
          <w:szCs w:val="22"/>
        </w:rPr>
        <w:t>Четырехпроводная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трехфазная система при соединении обмоток ге</w:t>
      </w:r>
      <w:r>
        <w:rPr>
          <w:rFonts w:ascii="Times New Roman" w:hAnsi="Times New Roman" w:cs="Times New Roman"/>
          <w:sz w:val="22"/>
          <w:szCs w:val="22"/>
        </w:rPr>
        <w:softHyphen/>
        <w:t>нератора звездой. Фазовые и линейные напряжения  генераторов. Соот</w:t>
      </w:r>
      <w:r>
        <w:rPr>
          <w:rFonts w:ascii="Times New Roman" w:hAnsi="Times New Roman" w:cs="Times New Roman"/>
          <w:sz w:val="22"/>
          <w:szCs w:val="22"/>
        </w:rPr>
        <w:softHyphen/>
        <w:t>ношения  между  фаз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>н</w:t>
      </w:r>
      <w:r>
        <w:rPr>
          <w:rFonts w:ascii="Times New Roman" w:hAnsi="Times New Roman" w:cs="Times New Roman"/>
          <w:sz w:val="22"/>
          <w:szCs w:val="22"/>
        </w:rPr>
        <w:t>ыми  и линейными напряжениями. Соединение потреби</w:t>
      </w:r>
      <w:r>
        <w:rPr>
          <w:rFonts w:ascii="Times New Roman" w:hAnsi="Times New Roman" w:cs="Times New Roman"/>
          <w:sz w:val="22"/>
          <w:szCs w:val="22"/>
        </w:rPr>
        <w:softHyphen/>
        <w:t>телей звездой. Равномерная и неравномерная нагрузка. Фазовые и ли</w:t>
      </w:r>
      <w:r>
        <w:rPr>
          <w:rFonts w:ascii="Times New Roman" w:hAnsi="Times New Roman" w:cs="Times New Roman"/>
          <w:sz w:val="22"/>
          <w:szCs w:val="22"/>
        </w:rPr>
        <w:softHyphen/>
        <w:t>нейные токи. Векторная диаграмма напряжений и токов. Нейтральный (нулевой) провод и его значение.  Соединение  потребителей треуголь</w:t>
      </w:r>
      <w:r>
        <w:rPr>
          <w:rFonts w:ascii="Times New Roman" w:hAnsi="Times New Roman" w:cs="Times New Roman"/>
          <w:sz w:val="22"/>
          <w:szCs w:val="22"/>
        </w:rPr>
        <w:softHyphen/>
        <w:t>ником. Равномерная и неравномерная нагрузка. Зависимость между фа</w:t>
      </w:r>
      <w:r>
        <w:rPr>
          <w:rFonts w:ascii="Times New Roman" w:hAnsi="Times New Roman" w:cs="Times New Roman"/>
          <w:sz w:val="22"/>
          <w:szCs w:val="22"/>
        </w:rPr>
        <w:softHyphen/>
        <w:t>зовыми и линейными токами. Векторная диаграмма  напряжений  и  токов.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Мощность  трехфазной  системы  при  соединении  потребителей  звез</w:t>
      </w:r>
      <w:r>
        <w:rPr>
          <w:rFonts w:ascii="Times New Roman" w:hAnsi="Times New Roman" w:cs="Times New Roman"/>
          <w:sz w:val="22"/>
          <w:szCs w:val="22"/>
        </w:rPr>
        <w:softHyphen/>
        <w:t>дой  и  треугольником.</w:t>
      </w:r>
    </w:p>
    <w:p w:rsidR="008558C9" w:rsidRDefault="008558C9">
      <w:pPr>
        <w:pStyle w:val="33"/>
        <w:shd w:val="clear" w:color="auto" w:fill="auto"/>
        <w:tabs>
          <w:tab w:val="right" w:pos="3180"/>
          <w:tab w:val="right" w:pos="3444"/>
          <w:tab w:val="center" w:pos="3634"/>
          <w:tab w:val="left" w:pos="3850"/>
        </w:tabs>
        <w:spacing w:after="77" w:line="18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55" w:line="180" w:lineRule="exact"/>
        <w:ind w:left="57" w:right="57" w:hanging="5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55" w:line="180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18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>Теоретический  материал  хорошо  изложен  в  рекомендованной  лите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ратуре. Его  нужно проработать, для закрепления  разобрать  типовые задачи с решениями из </w:t>
      </w:r>
      <w:proofErr w:type="spellStart"/>
      <w:r>
        <w:rPr>
          <w:rFonts w:ascii="Times New Roman" w:hAnsi="Times New Roman" w:cs="Times New Roman"/>
          <w:sz w:val="22"/>
          <w:szCs w:val="22"/>
        </w:rPr>
        <w:t>задачникаи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решить несколь</w:t>
      </w:r>
      <w:r>
        <w:rPr>
          <w:rFonts w:ascii="Times New Roman" w:hAnsi="Times New Roman" w:cs="Times New Roman"/>
          <w:sz w:val="22"/>
          <w:szCs w:val="22"/>
        </w:rPr>
        <w:softHyphen/>
        <w:t>ко задач для самостоятельного  решения.</w:t>
      </w:r>
    </w:p>
    <w:p w:rsidR="008558C9" w:rsidRDefault="008558C9">
      <w:pPr>
        <w:pStyle w:val="33"/>
        <w:shd w:val="clear" w:color="auto" w:fill="auto"/>
        <w:spacing w:line="21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0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40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623"/>
        </w:tabs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1.Объясните  устройство  и  принцип  работы  трехфазного  генератора.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2. Каково соотношение между линейными, и фазными напряжениями и токами при соединении обмоток генератора  и  приемников  звездой  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 xml:space="preserve">и  </w:t>
      </w:r>
      <w:r>
        <w:rPr>
          <w:rFonts w:ascii="Times New Roman" w:hAnsi="Times New Roman" w:cs="Times New Roman"/>
          <w:sz w:val="22"/>
          <w:szCs w:val="22"/>
        </w:rPr>
        <w:t>треугольником?</w:t>
      </w: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3. Каковы  преимущества  трехфазного  тока?</w:t>
      </w: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4. В  каких  случаях  применяется  </w:t>
      </w:r>
      <w:proofErr w:type="spellStart"/>
      <w:r>
        <w:rPr>
          <w:rFonts w:ascii="Times New Roman" w:hAnsi="Times New Roman" w:cs="Times New Roman"/>
          <w:sz w:val="22"/>
          <w:szCs w:val="22"/>
        </w:rPr>
        <w:t>четырехпроводная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 </w:t>
      </w:r>
      <w:proofErr w:type="spellStart"/>
      <w:r>
        <w:rPr>
          <w:rStyle w:val="a7"/>
          <w:rFonts w:ascii="Times New Roman" w:hAnsi="Times New Roman" w:cs="Times New Roman"/>
          <w:b w:val="0"/>
          <w:sz w:val="22"/>
          <w:szCs w:val="22"/>
        </w:rPr>
        <w:t>а</w:t>
      </w:r>
      <w:r>
        <w:rPr>
          <w:rFonts w:ascii="Times New Roman" w:hAnsi="Times New Roman" w:cs="Times New Roman"/>
          <w:sz w:val="22"/>
          <w:szCs w:val="22"/>
        </w:rPr>
        <w:t>в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 каких  </w:t>
      </w:r>
      <w:proofErr w:type="spellStart"/>
      <w:r>
        <w:rPr>
          <w:rFonts w:ascii="Times New Roman" w:hAnsi="Times New Roman" w:cs="Times New Roman"/>
          <w:sz w:val="22"/>
          <w:szCs w:val="22"/>
        </w:rPr>
        <w:t>трех</w:t>
      </w:r>
      <w:r>
        <w:rPr>
          <w:rFonts w:ascii="Times New Roman" w:hAnsi="Times New Roman" w:cs="Times New Roman"/>
          <w:sz w:val="22"/>
          <w:szCs w:val="22"/>
        </w:rPr>
        <w:softHyphen/>
        <w:t>проводная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 трехфазные  системы?</w:t>
      </w:r>
    </w:p>
    <w:p w:rsidR="008558C9" w:rsidRDefault="00057680">
      <w:pPr>
        <w:pStyle w:val="33"/>
        <w:shd w:val="clear" w:color="auto" w:fill="auto"/>
        <w:tabs>
          <w:tab w:val="right" w:pos="7118"/>
        </w:tabs>
        <w:spacing w:after="155"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5. Как  определить  мощность  трехфазного  потребителя?</w:t>
      </w:r>
    </w:p>
    <w:p w:rsidR="008558C9" w:rsidRDefault="008558C9">
      <w:pPr>
        <w:pStyle w:val="33"/>
        <w:shd w:val="clear" w:color="auto" w:fill="auto"/>
        <w:tabs>
          <w:tab w:val="right" w:pos="7118"/>
        </w:tabs>
        <w:spacing w:after="155" w:line="240" w:lineRule="auto"/>
        <w:ind w:left="57" w:right="57" w:firstLine="0"/>
        <w:jc w:val="center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center"/>
      </w:pPr>
      <w:r>
        <w:rPr>
          <w:rFonts w:ascii="Times New Roman" w:hAnsi="Times New Roman" w:cs="Times New Roman"/>
          <w:b/>
          <w:sz w:val="22"/>
          <w:szCs w:val="22"/>
        </w:rPr>
        <w:t>Тема 1.6</w:t>
      </w:r>
      <w:r>
        <w:rPr>
          <w:rFonts w:ascii="Times New Roman" w:hAnsi="Times New Roman" w:cs="Times New Roman"/>
          <w:b/>
          <w:sz w:val="28"/>
          <w:szCs w:val="28"/>
        </w:rPr>
        <w:t>.         Трансформаторы:</w:t>
      </w:r>
    </w:p>
    <w:p w:rsidR="008558C9" w:rsidRDefault="008558C9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right" w:pos="7118"/>
        </w:tabs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Назначение  трансформаторов  и  их  применение. Устройство.  Элементы</w:t>
      </w:r>
      <w:r>
        <w:rPr>
          <w:rFonts w:ascii="Times New Roman" w:hAnsi="Times New Roman" w:cs="Times New Roman"/>
          <w:sz w:val="22"/>
          <w:szCs w:val="22"/>
        </w:rPr>
        <w:tab/>
        <w:t xml:space="preserve"> конструкции. Принцип действия однофазного трансформатора. Режим холостого хода. Работа трансформатора под нагрузкой. Баланс намаг</w:t>
      </w:r>
      <w:r>
        <w:rPr>
          <w:rFonts w:ascii="Times New Roman" w:hAnsi="Times New Roman" w:cs="Times New Roman"/>
          <w:sz w:val="22"/>
          <w:szCs w:val="22"/>
        </w:rPr>
        <w:softHyphen/>
        <w:t>ничивающих сил. Номинальные параметры трансформатора: мощность, напряжение и токи обмоток. Потери энергии  и  к.п.д. трансформатора.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Трехфазные  трансформаторы, особенности  их  конструкции и коэффициенты трансформации. Схемы соединения  обмоток  трехфазного  трансформатора.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Технические  данные силовых трансформаторов. Автотрансформатор: устройство, принцип действия, применение. Понятие  об  измерительных  трансформаторах  тока  и  напряжения.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2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Лабораторная работа  3.</w:t>
      </w:r>
    </w:p>
    <w:p w:rsidR="008558C9" w:rsidRDefault="00057680">
      <w:pPr>
        <w:pStyle w:val="33"/>
        <w:shd w:val="clear" w:color="auto" w:fill="auto"/>
        <w:spacing w:line="302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Изучение  работы  однофазного  трансформатора.</w:t>
      </w:r>
    </w:p>
    <w:p w:rsidR="008558C9" w:rsidRDefault="008558C9">
      <w:pPr>
        <w:pStyle w:val="81"/>
        <w:shd w:val="clear" w:color="auto" w:fill="auto"/>
        <w:spacing w:line="302" w:lineRule="exact"/>
        <w:ind w:left="57" w:right="57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2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line="302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81"/>
        <w:shd w:val="clear" w:color="auto" w:fill="auto"/>
        <w:spacing w:line="226" w:lineRule="exact"/>
        <w:ind w:left="57" w:right="57" w:firstLine="280"/>
        <w:rPr>
          <w:rFonts w:ascii="Times New Roman" w:hAnsi="Times New Roman" w:cs="Times New Roman"/>
          <w:b w:val="0"/>
          <w:sz w:val="22"/>
          <w:szCs w:val="22"/>
        </w:rPr>
      </w:pPr>
      <w:r>
        <w:rPr>
          <w:rFonts w:ascii="Times New Roman" w:hAnsi="Times New Roman" w:cs="Times New Roman"/>
          <w:b w:val="0"/>
          <w:sz w:val="22"/>
          <w:szCs w:val="22"/>
        </w:rPr>
        <w:t>Трансформаторы находят очень большое практическое применение. Они входят в состав многих электрических устройств  и  установок   переменно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го тока. Поэтому учащиеся должны четко представлять принцип  действия  и устройство трансформатора, знать особенности работы трансформатора в режимах холостого хода, рабочем (под нагрузкой) и короткого замыкания. Нужно также знать зависимость между электрическими величи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нами однофазного трансформатора, уметь определять по паспортным  данным технические  характеристики.  К  таким  данным  относятся:</w:t>
      </w:r>
    </w:p>
    <w:p w:rsidR="008558C9" w:rsidRDefault="00057680">
      <w:pPr>
        <w:pStyle w:val="81"/>
        <w:shd w:val="clear" w:color="auto" w:fill="auto"/>
        <w:spacing w:line="226" w:lineRule="exact"/>
        <w:ind w:right="57"/>
      </w:pPr>
      <w:r>
        <w:rPr>
          <w:rFonts w:ascii="Times New Roman" w:hAnsi="Times New Roman" w:cs="Times New Roman"/>
          <w:b w:val="0"/>
          <w:sz w:val="22"/>
          <w:szCs w:val="22"/>
          <w:lang w:val="en-US"/>
        </w:rPr>
        <w:t>S</w:t>
      </w:r>
      <w:r>
        <w:rPr>
          <w:rFonts w:ascii="Times New Roman" w:hAnsi="Times New Roman" w:cs="Times New Roman"/>
          <w:b w:val="0"/>
          <w:sz w:val="22"/>
          <w:szCs w:val="22"/>
          <w:vertAlign w:val="subscript"/>
          <w:lang w:val="en-US"/>
        </w:rPr>
        <w:t>H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- </w:t>
      </w:r>
      <w:proofErr w:type="gramStart"/>
      <w:r>
        <w:rPr>
          <w:rFonts w:ascii="Times New Roman" w:hAnsi="Times New Roman" w:cs="Times New Roman"/>
          <w:b w:val="0"/>
          <w:sz w:val="22"/>
          <w:szCs w:val="22"/>
        </w:rPr>
        <w:t>номинальная  мощность</w:t>
      </w:r>
      <w:proofErr w:type="gramEnd"/>
      <w:r>
        <w:rPr>
          <w:rFonts w:ascii="Times New Roman" w:hAnsi="Times New Roman" w:cs="Times New Roman"/>
          <w:b w:val="0"/>
          <w:sz w:val="22"/>
          <w:szCs w:val="22"/>
        </w:rPr>
        <w:t>,  отдаваемая  трансформатором  при  номи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нальном  напряжении  первичной  обмотки;</w:t>
      </w:r>
    </w:p>
    <w:p w:rsidR="008558C9" w:rsidRDefault="00057680">
      <w:pPr>
        <w:pStyle w:val="81"/>
        <w:shd w:val="clear" w:color="auto" w:fill="auto"/>
        <w:spacing w:line="226" w:lineRule="exact"/>
        <w:ind w:right="57"/>
      </w:pPr>
      <w:r>
        <w:rPr>
          <w:rFonts w:ascii="Times New Roman" w:hAnsi="Times New Roman" w:cs="Times New Roman"/>
          <w:b w:val="0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b w:val="0"/>
          <w:sz w:val="22"/>
          <w:szCs w:val="22"/>
          <w:vertAlign w:val="subscript"/>
        </w:rPr>
        <w:t>1</w:t>
      </w:r>
      <w:r>
        <w:rPr>
          <w:rFonts w:ascii="Times New Roman" w:hAnsi="Times New Roman" w:cs="Times New Roman"/>
          <w:b w:val="0"/>
          <w:sz w:val="22"/>
          <w:szCs w:val="22"/>
          <w:vertAlign w:val="subscript"/>
          <w:lang w:val="en-US"/>
        </w:rPr>
        <w:t>H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 - напряжение</w:t>
      </w:r>
      <w:proofErr w:type="gramStart"/>
      <w:r>
        <w:rPr>
          <w:rFonts w:ascii="Times New Roman" w:hAnsi="Times New Roman" w:cs="Times New Roman"/>
          <w:b w:val="0"/>
          <w:sz w:val="22"/>
          <w:szCs w:val="22"/>
        </w:rPr>
        <w:t>,  которое</w:t>
      </w:r>
      <w:proofErr w:type="gramEnd"/>
      <w:r>
        <w:rPr>
          <w:rFonts w:ascii="Times New Roman" w:hAnsi="Times New Roman" w:cs="Times New Roman"/>
          <w:b w:val="0"/>
          <w:sz w:val="22"/>
          <w:szCs w:val="22"/>
        </w:rPr>
        <w:t xml:space="preserve">  должно  быть  подведено  к  первичной обмот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ке;</w:t>
      </w: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>2</w:t>
      </w:r>
      <w:r>
        <w:rPr>
          <w:rFonts w:ascii="Times New Roman" w:hAnsi="Times New Roman" w:cs="Times New Roman"/>
          <w:sz w:val="22"/>
          <w:szCs w:val="22"/>
          <w:vertAlign w:val="subscript"/>
          <w:lang w:val="en-US" w:eastAsia="en-US" w:bidi="en-US"/>
        </w:rPr>
        <w:t>H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- </w:t>
      </w:r>
      <w:proofErr w:type="gramStart"/>
      <w:r>
        <w:rPr>
          <w:rFonts w:ascii="Times New Roman" w:hAnsi="Times New Roman" w:cs="Times New Roman"/>
          <w:sz w:val="22"/>
          <w:szCs w:val="22"/>
        </w:rPr>
        <w:t>напряжение  на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вторичной   обмотке  при  холостом  ходе  и  номи</w:t>
      </w:r>
      <w:r>
        <w:rPr>
          <w:rFonts w:ascii="Times New Roman" w:hAnsi="Times New Roman" w:cs="Times New Roman"/>
          <w:sz w:val="22"/>
          <w:szCs w:val="22"/>
        </w:rPr>
        <w:softHyphen/>
        <w:t>нальном  первичном  напряжении;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</w:pP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lang w:eastAsia="ru-RU" w:bidi="ru-RU"/>
        </w:rPr>
        <w:t>I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vertAlign w:val="subscript"/>
          <w:lang w:val="ru-RU" w:eastAsia="ru-RU" w:bidi="ru-RU"/>
        </w:rPr>
        <w:t xml:space="preserve">1H, 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lang w:eastAsia="ru-RU" w:bidi="ru-RU"/>
        </w:rPr>
        <w:t>I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vertAlign w:val="subscript"/>
          <w:lang w:val="ru-RU" w:eastAsia="ru-RU" w:bidi="ru-RU"/>
        </w:rPr>
        <w:t>2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vertAlign w:val="subscript"/>
          <w:lang w:eastAsia="ru-RU" w:bidi="ru-RU"/>
        </w:rPr>
        <w:t>H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lang w:val="ru-RU" w:eastAsia="ru-RU" w:bidi="ru-RU"/>
        </w:rPr>
        <w:t xml:space="preserve">- номинальные токи </w:t>
      </w:r>
      <w:r>
        <w:rPr>
          <w:rFonts w:ascii="Times New Roman" w:hAnsi="Times New Roman" w:cs="Times New Roman"/>
          <w:sz w:val="22"/>
          <w:szCs w:val="22"/>
        </w:rPr>
        <w:t xml:space="preserve">первичной и вторичной цепей, вычисленные по номинальным мощностям и </w:t>
      </w:r>
      <w:proofErr w:type="gramStart"/>
      <w:r>
        <w:rPr>
          <w:rFonts w:ascii="Times New Roman" w:hAnsi="Times New Roman" w:cs="Times New Roman"/>
          <w:sz w:val="22"/>
          <w:szCs w:val="22"/>
        </w:rPr>
        <w:t>напряжениям  первичной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и  вторичной  обмоток.  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Следует  иметь  в  виду,  что  </w:t>
      </w:r>
      <w:proofErr w:type="spellStart"/>
      <w:r>
        <w:rPr>
          <w:rStyle w:val="105pt0pt"/>
          <w:rFonts w:ascii="Times New Roman" w:hAnsi="Times New Roman" w:cs="Times New Roman"/>
          <w:sz w:val="22"/>
          <w:szCs w:val="22"/>
        </w:rPr>
        <w:t>S</w:t>
      </w:r>
      <w:r>
        <w:rPr>
          <w:rStyle w:val="105pt0pt"/>
          <w:rFonts w:ascii="Times New Roman" w:hAnsi="Times New Roman" w:cs="Times New Roman"/>
          <w:sz w:val="22"/>
          <w:szCs w:val="22"/>
          <w:vertAlign w:val="subscript"/>
        </w:rPr>
        <w:t>H</w:t>
      </w:r>
      <w:r>
        <w:rPr>
          <w:rStyle w:val="105pt0pt"/>
          <w:rFonts w:ascii="Times New Roman" w:hAnsi="Times New Roman" w:cs="Times New Roman"/>
          <w:i w:val="0"/>
          <w:sz w:val="22"/>
          <w:szCs w:val="22"/>
        </w:rPr>
        <w:t>ba</w:t>
      </w:r>
      <w:proofErr w:type="spellEnd"/>
      <w:r>
        <w:rPr>
          <w:rFonts w:ascii="Times New Roman" w:hAnsi="Times New Roman" w:cs="Times New Roman"/>
          <w:sz w:val="22"/>
          <w:szCs w:val="22"/>
        </w:rPr>
        <w:t>—  полная  мощность.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>Величины  активной  (Р)  и  реактивной  (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Q</w:t>
      </w:r>
      <w:r>
        <w:rPr>
          <w:rFonts w:ascii="Times New Roman" w:hAnsi="Times New Roman" w:cs="Times New Roman"/>
          <w:sz w:val="22"/>
          <w:szCs w:val="22"/>
        </w:rPr>
        <w:t xml:space="preserve">)  мощностей,  отдаваемых  трансформатором, зависят от коэффициента  мощности  </w:t>
      </w:r>
      <w:r>
        <w:rPr>
          <w:rStyle w:val="CenturySchoolbook8pt0pt"/>
          <w:rFonts w:ascii="Times New Roman" w:hAnsi="Times New Roman" w:cs="Times New Roman"/>
        </w:rPr>
        <w:t>COS</w:t>
      </w:r>
      <m:oMath>
        <m:r>
          <w:rPr>
            <w:rFonts w:ascii="Cambria Math" w:hAnsi="Cambria Math"/>
          </w:rPr>
          <m:t xml:space="preserve">φ  </m:t>
        </m:r>
      </m:oMath>
      <w:r>
        <w:rPr>
          <w:rFonts w:ascii="Times New Roman" w:hAnsi="Times New Roman" w:cs="Times New Roman"/>
          <w:sz w:val="22"/>
          <w:szCs w:val="22"/>
        </w:rPr>
        <w:t>нагрузки.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Для  закрепления  изученного  материала  необходимо  разобрать  типовые  задачи  с  решениями,  приведенные   в  задачнике    и  для  самостоятельного решения.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41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41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1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41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1"/>
        </w:numPr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Объясните  назначение  и  принцип  действия трансформатора.</w:t>
      </w:r>
    </w:p>
    <w:p w:rsidR="008558C9" w:rsidRDefault="00057680">
      <w:pPr>
        <w:pStyle w:val="33"/>
        <w:numPr>
          <w:ilvl w:val="0"/>
          <w:numId w:val="11"/>
        </w:numPr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Какие  типы  однофазных  трансформаторов  вам  известны?</w:t>
      </w:r>
    </w:p>
    <w:p w:rsidR="008558C9" w:rsidRDefault="00057680">
      <w:pPr>
        <w:pStyle w:val="33"/>
        <w:numPr>
          <w:ilvl w:val="0"/>
          <w:numId w:val="11"/>
        </w:numPr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 называется  коэффициентом  трансформации?</w:t>
      </w:r>
    </w:p>
    <w:p w:rsidR="008558C9" w:rsidRDefault="00057680">
      <w:pPr>
        <w:pStyle w:val="33"/>
        <w:numPr>
          <w:ilvl w:val="0"/>
          <w:numId w:val="11"/>
        </w:numPr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При  какой  нагрузке  трансформатор  имеет  наиболее  высокий  к.п.д.?</w:t>
      </w:r>
    </w:p>
    <w:p w:rsidR="008558C9" w:rsidRDefault="00057680">
      <w:pPr>
        <w:pStyle w:val="33"/>
        <w:numPr>
          <w:ilvl w:val="0"/>
          <w:numId w:val="11"/>
        </w:numPr>
        <w:shd w:val="clear" w:color="auto" w:fill="auto"/>
        <w:spacing w:after="59"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Объясните  устройство  и  принцип  работы  автотрансформатора.</w:t>
      </w:r>
    </w:p>
    <w:p w:rsidR="008558C9" w:rsidRDefault="008558C9">
      <w:pPr>
        <w:pStyle w:val="33"/>
        <w:shd w:val="clear" w:color="auto" w:fill="auto"/>
        <w:spacing w:after="59"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59"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hanging="1080"/>
        <w:jc w:val="center"/>
      </w:pPr>
      <w:r>
        <w:rPr>
          <w:rFonts w:ascii="Times New Roman" w:hAnsi="Times New Roman" w:cs="Times New Roman"/>
          <w:b/>
          <w:sz w:val="22"/>
          <w:szCs w:val="22"/>
        </w:rPr>
        <w:t>Тема 1.7</w:t>
      </w:r>
      <w:r>
        <w:rPr>
          <w:rFonts w:ascii="Times New Roman" w:hAnsi="Times New Roman" w:cs="Times New Roman"/>
          <w:b/>
          <w:sz w:val="28"/>
          <w:szCs w:val="28"/>
        </w:rPr>
        <w:t>.       Электрические машины переменного тока.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hanging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hanging="5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Программа: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hanging="5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Устройство и принцип действия трехфазного асинхронного двигателя, основные элементы его конструкции. Вращающий момент. Асинхронные двигатели с короткозамкнутым и фазным роторами. Регулирование часто</w:t>
      </w:r>
      <w:r>
        <w:rPr>
          <w:rFonts w:ascii="Times New Roman" w:hAnsi="Times New Roman" w:cs="Times New Roman"/>
          <w:sz w:val="22"/>
          <w:szCs w:val="22"/>
        </w:rPr>
        <w:softHyphen/>
        <w:t>ты вращения. Применение  асинхронных  электродвигателей.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74" w:line="18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6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</w:t>
      </w:r>
    </w:p>
    <w:p w:rsidR="008558C9" w:rsidRDefault="008558C9">
      <w:pPr>
        <w:pStyle w:val="33"/>
        <w:shd w:val="clear" w:color="auto" w:fill="auto"/>
        <w:spacing w:after="46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Электрические машины широко применяют в различных отраслях народного хозяйства, они также находят большое  применение  в  систе</w:t>
      </w:r>
      <w:r>
        <w:rPr>
          <w:rFonts w:ascii="Times New Roman" w:hAnsi="Times New Roman" w:cs="Times New Roman"/>
          <w:sz w:val="22"/>
          <w:szCs w:val="22"/>
        </w:rPr>
        <w:softHyphen/>
        <w:t>мах автоматического регулирования и управления. Принцип действия электрических машин  основан  на использовании законов электромаг</w:t>
      </w:r>
      <w:r>
        <w:rPr>
          <w:rFonts w:ascii="Times New Roman" w:hAnsi="Times New Roman" w:cs="Times New Roman"/>
          <w:sz w:val="22"/>
          <w:szCs w:val="22"/>
        </w:rPr>
        <w:softHyphen/>
        <w:t>нитной   индукции  и  электромагнитных сил. Поэтому   изучая принцип действия асинхронных двигателей, которые получили наибольшее рас</w:t>
      </w:r>
      <w:r>
        <w:rPr>
          <w:rFonts w:ascii="Times New Roman" w:hAnsi="Times New Roman" w:cs="Times New Roman"/>
          <w:sz w:val="22"/>
          <w:szCs w:val="22"/>
        </w:rPr>
        <w:softHyphen/>
        <w:t>пространение  среди  электрических  двигателей,  учащиеся  должны вспом</w:t>
      </w:r>
      <w:r>
        <w:rPr>
          <w:rFonts w:ascii="Times New Roman" w:hAnsi="Times New Roman" w:cs="Times New Roman"/>
          <w:sz w:val="22"/>
          <w:szCs w:val="22"/>
        </w:rPr>
        <w:softHyphen/>
        <w:t>нить (или повторить) материал темы 1.3.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Особое  внимание  следует   уделить изучению материала, касающегося электродвигателей с короткозамкнутым ротором,  так  как  они  находят  наибольшее  применение  в  автоматических  гидрометеорологических    системах. Учащиеся  должны  понять,  за счет  чего  происходит  изменение  скорости вращения  </w:t>
      </w:r>
      <w:proofErr w:type="gramStart"/>
      <w:r>
        <w:rPr>
          <w:rFonts w:ascii="Times New Roman" w:hAnsi="Times New Roman" w:cs="Times New Roman"/>
          <w:sz w:val="22"/>
          <w:szCs w:val="22"/>
        </w:rPr>
        <w:t>электродвигателя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и знать формулу, связы</w:t>
      </w:r>
      <w:r>
        <w:rPr>
          <w:rFonts w:ascii="Times New Roman" w:hAnsi="Times New Roman" w:cs="Times New Roman"/>
          <w:sz w:val="22"/>
          <w:szCs w:val="22"/>
        </w:rPr>
        <w:softHyphen/>
        <w:t>вающую электромагнитный момент с током в обмотке ротора,  а  также  знать  механическую  характеристику  электродвигателя.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>Для закрепления изученного материала  учащиеся  должны   ответить  на контрольные  вопросы и вопросы для самоконтроля.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3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43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2"/>
        </w:numPr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Объясните  принцип  действия  асинхронного  двигателя.</w:t>
      </w:r>
    </w:p>
    <w:p w:rsidR="008558C9" w:rsidRDefault="00057680">
      <w:pPr>
        <w:pStyle w:val="33"/>
        <w:numPr>
          <w:ilvl w:val="0"/>
          <w:numId w:val="12"/>
        </w:numPr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Может ли быть скорость вращения ротора асинхронного двига</w:t>
      </w:r>
      <w:r>
        <w:rPr>
          <w:rFonts w:ascii="Times New Roman" w:hAnsi="Times New Roman" w:cs="Times New Roman"/>
          <w:sz w:val="22"/>
          <w:szCs w:val="22"/>
        </w:rPr>
        <w:softHyphen/>
        <w:t>теля больше скорости вращения магнитного  поля?</w:t>
      </w:r>
    </w:p>
    <w:p w:rsidR="008558C9" w:rsidRDefault="00057680">
      <w:pPr>
        <w:pStyle w:val="33"/>
        <w:numPr>
          <w:ilvl w:val="0"/>
          <w:numId w:val="12"/>
        </w:numPr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 изменить  направление  вращения  ротора?</w:t>
      </w:r>
    </w:p>
    <w:p w:rsidR="008558C9" w:rsidRDefault="00057680">
      <w:pPr>
        <w:pStyle w:val="33"/>
        <w:numPr>
          <w:ilvl w:val="0"/>
          <w:numId w:val="12"/>
        </w:numPr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Каково  устройство  асинхронного  двигателя  с  фазным  и  коротко</w:t>
      </w:r>
      <w:r>
        <w:rPr>
          <w:rFonts w:ascii="Times New Roman" w:hAnsi="Times New Roman" w:cs="Times New Roman"/>
          <w:sz w:val="22"/>
          <w:szCs w:val="22"/>
        </w:rPr>
        <w:softHyphen/>
        <w:t>замкнутым  ротором?</w:t>
      </w:r>
    </w:p>
    <w:p w:rsidR="008558C9" w:rsidRDefault="00057680">
      <w:pPr>
        <w:pStyle w:val="33"/>
        <w:shd w:val="clear" w:color="auto" w:fill="auto"/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5.   Если  напряжение питающей сети  понизится на 10%, то в какой  мере уменьшится вращающий момент двигателя?</w:t>
      </w:r>
    </w:p>
    <w:p w:rsidR="008558C9" w:rsidRDefault="00057680">
      <w:pPr>
        <w:pStyle w:val="33"/>
        <w:numPr>
          <w:ilvl w:val="0"/>
          <w:numId w:val="11"/>
        </w:numPr>
        <w:shd w:val="clear" w:color="auto" w:fill="auto"/>
        <w:tabs>
          <w:tab w:val="left" w:pos="592"/>
        </w:tabs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Каким  образом  регулируется  скорость  вращения  асинхронных  двигателей?</w:t>
      </w:r>
    </w:p>
    <w:p w:rsidR="008558C9" w:rsidRDefault="008558C9">
      <w:pPr>
        <w:pStyle w:val="33"/>
        <w:shd w:val="clear" w:color="auto" w:fill="auto"/>
        <w:tabs>
          <w:tab w:val="left" w:pos="592"/>
        </w:tabs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592"/>
        </w:tabs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592"/>
        </w:tabs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592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hanging="1360"/>
        <w:jc w:val="center"/>
      </w:pPr>
      <w:r>
        <w:rPr>
          <w:rFonts w:ascii="Times New Roman" w:hAnsi="Times New Roman" w:cs="Times New Roman"/>
          <w:b/>
          <w:sz w:val="22"/>
          <w:szCs w:val="22"/>
        </w:rPr>
        <w:t>Тема 1.8</w:t>
      </w:r>
      <w:r>
        <w:rPr>
          <w:rFonts w:ascii="Times New Roman" w:hAnsi="Times New Roman" w:cs="Times New Roman"/>
          <w:b/>
          <w:sz w:val="24"/>
          <w:szCs w:val="24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>Электрические машины постоянного тока.</w:t>
      </w:r>
    </w:p>
    <w:p w:rsidR="008558C9" w:rsidRDefault="008558C9">
      <w:pPr>
        <w:pStyle w:val="33"/>
        <w:shd w:val="clear" w:color="auto" w:fill="auto"/>
        <w:spacing w:line="240" w:lineRule="auto"/>
        <w:ind w:left="57" w:right="57" w:hanging="1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hanging="136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Программа:</w:t>
      </w:r>
    </w:p>
    <w:p w:rsidR="008558C9" w:rsidRDefault="008558C9">
      <w:pPr>
        <w:pStyle w:val="33"/>
        <w:shd w:val="clear" w:color="auto" w:fill="auto"/>
        <w:spacing w:line="240" w:lineRule="auto"/>
        <w:ind w:left="57" w:right="57" w:hanging="136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Понятие об устройстве электрических машин постоянного тока. Прин</w:t>
      </w:r>
      <w:r>
        <w:rPr>
          <w:rFonts w:ascii="Times New Roman" w:hAnsi="Times New Roman" w:cs="Times New Roman"/>
          <w:sz w:val="22"/>
          <w:szCs w:val="22"/>
        </w:rPr>
        <w:softHyphen/>
        <w:t>цип работы генератора и электродвигателя. Обратимость электрических машин. Классификация   генераторов  постоянного  тока по способу  возбуж</w:t>
      </w:r>
      <w:r>
        <w:rPr>
          <w:rFonts w:ascii="Times New Roman" w:hAnsi="Times New Roman" w:cs="Times New Roman"/>
          <w:sz w:val="22"/>
          <w:szCs w:val="22"/>
        </w:rPr>
        <w:softHyphen/>
        <w:t>дения,  их  применение. Область  применения  машин  постоянного  тока.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Электродвигатели   постоянного  тока  с  параллельным  и последова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тельным возбуждением, их </w:t>
      </w:r>
      <w:proofErr w:type="spellStart"/>
      <w:r>
        <w:rPr>
          <w:rFonts w:ascii="Times New Roman" w:hAnsi="Times New Roman" w:cs="Times New Roman"/>
          <w:sz w:val="22"/>
          <w:szCs w:val="22"/>
        </w:rPr>
        <w:t>схемы</w:t>
      </w:r>
      <w:proofErr w:type="gramStart"/>
      <w:r>
        <w:rPr>
          <w:rFonts w:ascii="Times New Roman" w:hAnsi="Times New Roman" w:cs="Times New Roman"/>
          <w:sz w:val="22"/>
          <w:szCs w:val="22"/>
        </w:rPr>
        <w:t>.о</w:t>
      </w:r>
      <w:proofErr w:type="gramEnd"/>
      <w:r>
        <w:rPr>
          <w:rFonts w:ascii="Times New Roman" w:hAnsi="Times New Roman" w:cs="Times New Roman"/>
          <w:sz w:val="22"/>
          <w:szCs w:val="22"/>
        </w:rPr>
        <w:t>бласть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 применения  машин  постоянно</w:t>
      </w:r>
      <w:r>
        <w:rPr>
          <w:rFonts w:ascii="Times New Roman" w:hAnsi="Times New Roman" w:cs="Times New Roman"/>
          <w:sz w:val="22"/>
          <w:szCs w:val="22"/>
        </w:rPr>
        <w:softHyphen/>
        <w:t>го  тока.</w:t>
      </w: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3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0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Методические указания:</w:t>
      </w:r>
    </w:p>
    <w:p w:rsidR="008558C9" w:rsidRDefault="008558C9">
      <w:pPr>
        <w:pStyle w:val="33"/>
        <w:shd w:val="clear" w:color="auto" w:fill="auto"/>
        <w:spacing w:line="30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Электрические машины постоянного тока по масштабам применения уступают более простым, надежным и дешевым машинам переменного тока. Однако в автоматике часто их применяют в качестве исполнительных устройств, преобразователей сигналов и т.д.</w:t>
      </w: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Учащиеся  при  изучении  данной  темы должны хорошо усвоить устройс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тво и принцип действия электрической  машины   постоянного  тока,  знать  их  основные  характеристики.    </w:t>
      </w: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Для  закрепления  изученного  материала  необходимо ответить на конт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рольные вопросы в учебнике 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и  вопросы  для  самоконтроля.</w:t>
      </w:r>
    </w:p>
    <w:p w:rsidR="008558C9" w:rsidRDefault="008558C9">
      <w:pPr>
        <w:pStyle w:val="33"/>
        <w:shd w:val="clear" w:color="auto" w:fill="auto"/>
        <w:spacing w:line="228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0" w:line="180" w:lineRule="exact"/>
        <w:ind w:left="57" w:right="57" w:firstLine="0"/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40" w:line="180" w:lineRule="exact"/>
        <w:ind w:left="57" w:right="57" w:firstLine="0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Объясните  устройство  и  принцип  работы  генератора  постоянного  тока.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От  чего зависит  ЭДС  машины  постоянного  тока?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Каково  соотношение  между  ЭДС  генератора  и напряжением  на  его  зажимах  при  нагрузке?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Объясните  принцип  работы  электродвигателя  постоянного  тока.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Каким  образом  можно  изменить  направление  вращения  якоря  электродвигателя  постоянного тока?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after="59"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От чего зависит вращающий  момент и  число  оборотов  якоря  электродвигателя  постоянного  тока?</w:t>
      </w:r>
    </w:p>
    <w:p w:rsidR="008558C9" w:rsidRDefault="008558C9">
      <w:pPr>
        <w:pStyle w:val="33"/>
        <w:shd w:val="clear" w:color="auto" w:fill="auto"/>
        <w:spacing w:after="59"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0" w:lineRule="exact"/>
        <w:ind w:left="57" w:right="57" w:hanging="1700"/>
        <w:jc w:val="center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Тема 1.9. Электрические  измерения  и  приборы.</w:t>
      </w:r>
    </w:p>
    <w:p w:rsidR="008558C9" w:rsidRDefault="008558C9">
      <w:pPr>
        <w:pStyle w:val="33"/>
        <w:shd w:val="clear" w:color="auto" w:fill="auto"/>
        <w:spacing w:line="300" w:lineRule="exact"/>
        <w:ind w:left="57" w:right="57" w:hanging="1700"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0" w:lineRule="exact"/>
        <w:ind w:left="57" w:right="57" w:hanging="170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                                           Программа: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Значение электрических измерений в науке и технике. Классифика</w:t>
      </w:r>
      <w:r>
        <w:rPr>
          <w:rFonts w:ascii="Times New Roman" w:hAnsi="Times New Roman" w:cs="Times New Roman"/>
          <w:sz w:val="22"/>
          <w:szCs w:val="22"/>
        </w:rPr>
        <w:softHyphen/>
        <w:t>ция электроизмерительных приборов. Погрешности измерений, класс точности.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Устройство и принцип действия магнитоэлектрического, электро</w:t>
      </w:r>
      <w:r>
        <w:rPr>
          <w:rFonts w:ascii="Times New Roman" w:hAnsi="Times New Roman" w:cs="Times New Roman"/>
          <w:sz w:val="22"/>
          <w:szCs w:val="22"/>
        </w:rPr>
        <w:softHyphen/>
        <w:t>магнитного, электродинамического, ферродинамического и индукционно</w:t>
      </w:r>
      <w:r>
        <w:rPr>
          <w:rFonts w:ascii="Times New Roman" w:hAnsi="Times New Roman" w:cs="Times New Roman"/>
          <w:sz w:val="22"/>
          <w:szCs w:val="22"/>
        </w:rPr>
        <w:softHyphen/>
        <w:t>го измерительных механизмов, достоинства и недостатки. Измерение тока и напряжения. Измерение мощности и электрической энергии. Из</w:t>
      </w:r>
      <w:r>
        <w:rPr>
          <w:rFonts w:ascii="Times New Roman" w:hAnsi="Times New Roman" w:cs="Times New Roman"/>
          <w:sz w:val="22"/>
          <w:szCs w:val="22"/>
        </w:rPr>
        <w:softHyphen/>
        <w:t>мерение сопротивлений. Омметр. Мосты для измерения сопротивлений: схемы, принцип действия. Приборы для измерения сопротивления изоля</w:t>
      </w:r>
      <w:r>
        <w:rPr>
          <w:rFonts w:ascii="Times New Roman" w:hAnsi="Times New Roman" w:cs="Times New Roman"/>
          <w:sz w:val="22"/>
          <w:szCs w:val="22"/>
        </w:rPr>
        <w:softHyphen/>
        <w:t>ции. Универсальные  измерительные  приборы. Электрические  измерения  неэлектрических величин.</w:t>
      </w:r>
    </w:p>
    <w:p w:rsidR="008558C9" w:rsidRDefault="008558C9">
      <w:pPr>
        <w:pStyle w:val="33"/>
        <w:shd w:val="clear" w:color="auto" w:fill="auto"/>
        <w:spacing w:after="38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38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38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Эта тема имеет важное значение, практически без электрических измерений и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>приборов невозможно обойтись при проведении  практичес</w:t>
      </w:r>
      <w:r>
        <w:rPr>
          <w:rFonts w:ascii="Times New Roman" w:hAnsi="Times New Roman" w:cs="Times New Roman"/>
          <w:sz w:val="22"/>
          <w:szCs w:val="22"/>
        </w:rPr>
        <w:softHyphen/>
        <w:t>ких  и  лабораторных  работ  всех изучаемых предметов, а также в даль</w:t>
      </w:r>
      <w:r>
        <w:rPr>
          <w:rFonts w:ascii="Times New Roman" w:hAnsi="Times New Roman" w:cs="Times New Roman"/>
          <w:sz w:val="22"/>
          <w:szCs w:val="22"/>
        </w:rPr>
        <w:softHyphen/>
        <w:t>нейшей практической   деятельности техника-метеоролога. Поэтому уча</w:t>
      </w:r>
      <w:r>
        <w:rPr>
          <w:rFonts w:ascii="Times New Roman" w:hAnsi="Times New Roman" w:cs="Times New Roman"/>
          <w:sz w:val="22"/>
          <w:szCs w:val="22"/>
        </w:rPr>
        <w:softHyphen/>
        <w:t>щиеся должны подробно изучить общие принципы устройства и работы электроизмерительных приборов и усвоить порядок измерения основных электрических  величин.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Для закрепления изученного материала необходимо ответить на контрольные вопросы к данной теме в учебнике   и  на  вопросы  самоконтроля.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3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34" w:line="180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4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Какими  приборами  измеряются  сила  тока,  напряжение  и  сопро</w:t>
      </w:r>
      <w:r>
        <w:rPr>
          <w:rFonts w:ascii="Times New Roman" w:hAnsi="Times New Roman" w:cs="Times New Roman"/>
          <w:sz w:val="22"/>
          <w:szCs w:val="22"/>
        </w:rPr>
        <w:softHyphen/>
        <w:t>тивление?</w:t>
      </w:r>
    </w:p>
    <w:p w:rsidR="008558C9" w:rsidRDefault="00057680">
      <w:pPr>
        <w:pStyle w:val="33"/>
        <w:numPr>
          <w:ilvl w:val="0"/>
          <w:numId w:val="14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преимущества  приборов  электромагнитной  системы.</w:t>
      </w:r>
    </w:p>
    <w:p w:rsidR="008558C9" w:rsidRDefault="00057680">
      <w:pPr>
        <w:pStyle w:val="33"/>
        <w:numPr>
          <w:ilvl w:val="0"/>
          <w:numId w:val="14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  каком  принципе  основано  действие  приборов  магнитоэлект</w:t>
      </w:r>
      <w:r>
        <w:rPr>
          <w:rFonts w:ascii="Times New Roman" w:hAnsi="Times New Roman" w:cs="Times New Roman"/>
          <w:sz w:val="22"/>
          <w:szCs w:val="22"/>
        </w:rPr>
        <w:softHyphen/>
        <w:t>рической  системы?</w:t>
      </w:r>
    </w:p>
    <w:p w:rsidR="008558C9" w:rsidRDefault="00057680">
      <w:pPr>
        <w:pStyle w:val="33"/>
        <w:numPr>
          <w:ilvl w:val="0"/>
          <w:numId w:val="14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Какими  приборами  измеряют  расход  электрической  энергии?</w:t>
      </w:r>
    </w:p>
    <w:p w:rsidR="008558C9" w:rsidRDefault="00057680">
      <w:pPr>
        <w:pStyle w:val="33"/>
        <w:numPr>
          <w:ilvl w:val="0"/>
          <w:numId w:val="14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 такое  абсолютная, относительная  и  приведенная  погреш</w:t>
      </w:r>
      <w:r>
        <w:rPr>
          <w:rFonts w:ascii="Times New Roman" w:hAnsi="Times New Roman" w:cs="Times New Roman"/>
          <w:sz w:val="22"/>
          <w:szCs w:val="22"/>
        </w:rPr>
        <w:softHyphen/>
        <w:t>ность?</w:t>
      </w:r>
    </w:p>
    <w:p w:rsidR="008558C9" w:rsidRDefault="00057680">
      <w:pPr>
        <w:pStyle w:val="33"/>
        <w:shd w:val="clear" w:color="auto" w:fill="auto"/>
        <w:spacing w:line="226" w:lineRule="exact"/>
        <w:ind w:left="29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6.   Что  такое  класс  точности  измерительного  прибора?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 расширить  предел  измерения  амперметра?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 расширить  предел  измерения  вольтметра?</w:t>
      </w:r>
    </w:p>
    <w:p w:rsidR="008558C9" w:rsidRDefault="00057680">
      <w:pPr>
        <w:pStyle w:val="33"/>
        <w:numPr>
          <w:ilvl w:val="0"/>
          <w:numId w:val="13"/>
        </w:numPr>
        <w:shd w:val="clear" w:color="auto" w:fill="auto"/>
        <w:spacing w:line="226" w:lineRule="exact"/>
        <w:ind w:left="57" w:right="57" w:firstLine="4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 устроен  ваттметр  электродинамической  системы?  Как  вклю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чается  ваттметр  в  цепь? </w:t>
      </w:r>
    </w:p>
    <w:p w:rsidR="008558C9" w:rsidRDefault="00057680">
      <w:pPr>
        <w:pStyle w:val="33"/>
        <w:shd w:val="clear" w:color="auto" w:fill="auto"/>
        <w:spacing w:line="226" w:lineRule="exact"/>
        <w:ind w:left="51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10.Объясните  принцип  измерения неэлектрических величин электри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ческими методами. Каковы достоинства   этого  метода?           </w:t>
      </w: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4140"/>
        </w:tabs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ab/>
      </w:r>
    </w:p>
    <w:p w:rsidR="008558C9" w:rsidRDefault="00057680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КОНТРОЛЬНАЯ РАБОТА № 1.</w:t>
      </w:r>
    </w:p>
    <w:p w:rsidR="008558C9" w:rsidRDefault="008558C9">
      <w:pPr>
        <w:pStyle w:val="33"/>
        <w:shd w:val="clear" w:color="auto" w:fill="auto"/>
        <w:spacing w:line="305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5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 Методические указания:</w:t>
      </w:r>
    </w:p>
    <w:p w:rsidR="008558C9" w:rsidRDefault="008558C9">
      <w:pPr>
        <w:pStyle w:val="33"/>
        <w:shd w:val="clear" w:color="auto" w:fill="auto"/>
        <w:spacing w:line="305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Данная контрольная работа включает в себя задачи и вопросы, от</w:t>
      </w:r>
      <w:r>
        <w:rPr>
          <w:rFonts w:ascii="Times New Roman" w:hAnsi="Times New Roman" w:cs="Times New Roman"/>
          <w:sz w:val="22"/>
          <w:szCs w:val="22"/>
        </w:rPr>
        <w:softHyphen/>
        <w:t>носящиеся к электротехнике. Для успешного ее выполнения учащиеся должны подробно разобраться в теоретическом материале, усвоить фи</w:t>
      </w:r>
      <w:r>
        <w:rPr>
          <w:rFonts w:ascii="Times New Roman" w:hAnsi="Times New Roman" w:cs="Times New Roman"/>
          <w:sz w:val="22"/>
          <w:szCs w:val="22"/>
        </w:rPr>
        <w:softHyphen/>
        <w:t>зический смысл процессов, основные формулы и уравнения по каждой теме.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    Для  облегчения  решения  задач,   кроме  учебника, могут  пользоваться  формулами,  приведенными  в начале каждой  главы  задачника.   Материал,  который   вынесен  в  контрольную  работу,  понадобится при изучении профилирующих предметов: “Основы автоматики и импульс</w:t>
      </w:r>
      <w:r>
        <w:rPr>
          <w:rFonts w:ascii="Times New Roman" w:hAnsi="Times New Roman" w:cs="Times New Roman"/>
          <w:sz w:val="22"/>
          <w:szCs w:val="22"/>
        </w:rPr>
        <w:softHyphen/>
        <w:t>ной техники”, ”Автоматические гидрометеорологические системы", поэтому учащиеся должны ответственно отнестись к выполнению конт</w:t>
      </w:r>
      <w:r>
        <w:rPr>
          <w:rFonts w:ascii="Times New Roman" w:hAnsi="Times New Roman" w:cs="Times New Roman"/>
          <w:sz w:val="22"/>
          <w:szCs w:val="22"/>
        </w:rPr>
        <w:softHyphen/>
        <w:t>рольной работы, самостоятельно решить задачи. Непонятные вопросы можно выяснить при помощи письменной консультации преподавателя.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Справочные данные, например диэлектрическая проницаемость, магнит</w:t>
      </w:r>
      <w:r>
        <w:rPr>
          <w:rFonts w:ascii="Times New Roman" w:hAnsi="Times New Roman" w:cs="Times New Roman"/>
          <w:sz w:val="22"/>
          <w:szCs w:val="22"/>
        </w:rPr>
        <w:softHyphen/>
        <w:t>ная проницаемость и т.д., приводятся в приложениях учебника, их мож</w:t>
      </w:r>
      <w:r>
        <w:rPr>
          <w:rFonts w:ascii="Times New Roman" w:hAnsi="Times New Roman" w:cs="Times New Roman"/>
          <w:sz w:val="22"/>
          <w:szCs w:val="22"/>
        </w:rPr>
        <w:softHyphen/>
        <w:t>но также взять из любого справочника.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Правила оформления контрольной работы и порядок выбора вариан</w:t>
      </w:r>
      <w:r>
        <w:rPr>
          <w:rFonts w:ascii="Times New Roman" w:hAnsi="Times New Roman" w:cs="Times New Roman"/>
          <w:sz w:val="22"/>
          <w:szCs w:val="22"/>
        </w:rPr>
        <w:softHyphen/>
        <w:t>та указаны в общих методических указаниях, с. 4.</w:t>
      </w: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29" w:line="240" w:lineRule="auto"/>
        <w:ind w:right="57" w:firstLine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первый:</w:t>
      </w:r>
    </w:p>
    <w:p w:rsidR="008558C9" w:rsidRDefault="008558C9">
      <w:pPr>
        <w:pStyle w:val="33"/>
        <w:shd w:val="clear" w:color="auto" w:fill="auto"/>
        <w:spacing w:after="29" w:line="240" w:lineRule="auto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31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1. </w:t>
      </w: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Определить  эквивалентную  емкость двух плоских конденсаторов, соединенных параллельно и имеющих обкладки площадью   </w:t>
      </w:r>
      <w:r>
        <w:rPr>
          <w:rFonts w:ascii="Times New Roman" w:hAnsi="Times New Roman" w:cs="Times New Roman"/>
          <w:sz w:val="22"/>
          <w:szCs w:val="22"/>
          <w:lang w:val="en-US"/>
        </w:rPr>
        <w:t>S</w:t>
      </w:r>
      <w:r>
        <w:rPr>
          <w:rFonts w:ascii="Times New Roman" w:hAnsi="Times New Roman" w:cs="Times New Roman"/>
          <w:sz w:val="22"/>
          <w:szCs w:val="22"/>
        </w:rPr>
        <w:t xml:space="preserve"> = 240 см</w:t>
      </w:r>
      <w:proofErr w:type="gramStart"/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каждая. Диэлектрик - парафинированная бумага. Расстоя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ние между пластинами </w:t>
      </w:r>
      <w:r>
        <w:rPr>
          <w:rFonts w:ascii="Times New Roman" w:hAnsi="Times New Roman" w:cs="Times New Roman"/>
          <w:sz w:val="22"/>
          <w:szCs w:val="22"/>
          <w:lang w:val="en-US"/>
        </w:rPr>
        <w:t>d</w:t>
      </w:r>
      <w:r>
        <w:rPr>
          <w:rFonts w:ascii="Times New Roman" w:hAnsi="Times New Roman" w:cs="Times New Roman"/>
          <w:sz w:val="22"/>
          <w:szCs w:val="22"/>
        </w:rPr>
        <w:t xml:space="preserve"> = 5 мм. Как изменится эквивалентная ем</w:t>
      </w:r>
      <w:r>
        <w:rPr>
          <w:rFonts w:ascii="Times New Roman" w:hAnsi="Times New Roman" w:cs="Times New Roman"/>
          <w:sz w:val="22"/>
          <w:szCs w:val="22"/>
        </w:rPr>
        <w:softHyphen/>
        <w:t>кость, если конденсаторы соединить последовательно?</w:t>
      </w:r>
    </w:p>
    <w:p w:rsidR="008558C9" w:rsidRDefault="008558C9">
      <w:pPr>
        <w:pStyle w:val="33"/>
        <w:shd w:val="clear" w:color="auto" w:fill="auto"/>
        <w:spacing w:line="221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31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2.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3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а.</w:t>
      </w:r>
      <w:r>
        <w:rPr>
          <w:rFonts w:ascii="Times New Roman" w:hAnsi="Times New Roman" w:cs="Times New Roman"/>
          <w:sz w:val="22"/>
          <w:szCs w:val="22"/>
        </w:rPr>
        <w:t xml:space="preserve"> На рис. 1-3 показаны цепи постоянного тока, пред</w:t>
      </w:r>
      <w:r>
        <w:rPr>
          <w:rFonts w:ascii="Times New Roman" w:hAnsi="Times New Roman" w:cs="Times New Roman"/>
          <w:sz w:val="22"/>
          <w:szCs w:val="22"/>
        </w:rPr>
        <w:softHyphen/>
        <w:t>ставляющие собой смешанное соединение резисторов.  В  зависимости от  варианта задано или напряжение, приложенное к цепи, или ток, про</w:t>
      </w:r>
      <w:r>
        <w:rPr>
          <w:rFonts w:ascii="Times New Roman" w:hAnsi="Times New Roman" w:cs="Times New Roman"/>
          <w:sz w:val="22"/>
          <w:szCs w:val="22"/>
        </w:rPr>
        <w:softHyphen/>
        <w:t>ходящий по одному из резисторов.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36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Определить:</w:t>
      </w:r>
      <w:r>
        <w:rPr>
          <w:rFonts w:ascii="Times New Roman" w:hAnsi="Times New Roman" w:cs="Times New Roman"/>
          <w:sz w:val="22"/>
          <w:szCs w:val="22"/>
        </w:rPr>
        <w:t xml:space="preserve"> эквивалентное  сопротивление  цепи относительно зажимов источника, ток в каждом  сопротивлении;  напряжение на каждом сопротивлении;  энергию,  потребляемую  цепью за два часа.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Данные  для  своего  варианта  возьмите  в  табл. I.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3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3. За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ч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а.</w:t>
      </w:r>
      <w:r>
        <w:rPr>
          <w:rFonts w:ascii="Times New Roman" w:hAnsi="Times New Roman" w:cs="Times New Roman"/>
          <w:sz w:val="22"/>
          <w:szCs w:val="22"/>
        </w:rPr>
        <w:t xml:space="preserve">  По  катушке,  состоящей  из 5000 витков провода, проходит ток  I =  2А. Сердечник катушки имеет прямоугольное сечение площадью </w:t>
      </w:r>
      <w:r>
        <w:rPr>
          <w:rStyle w:val="CenturySchoolbook8pt0"/>
          <w:rFonts w:ascii="Times New Roman" w:hAnsi="Times New Roman" w:cs="Times New Roman"/>
          <w:sz w:val="22"/>
          <w:szCs w:val="22"/>
          <w:lang w:val="en-US" w:eastAsia="en-US" w:bidi="en-US"/>
        </w:rPr>
        <w:t>S</w:t>
      </w:r>
      <w:r>
        <w:rPr>
          <w:rFonts w:ascii="Times New Roman" w:hAnsi="Times New Roman" w:cs="Times New Roman"/>
          <w:sz w:val="22"/>
          <w:szCs w:val="22"/>
        </w:rPr>
        <w:t>= 22  с м</w:t>
      </w:r>
      <w:proofErr w:type="gramStart"/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.   Длина  сердечника  катушки  по  средней  линии  </w:t>
      </w:r>
      <w:r>
        <w:rPr>
          <w:rFonts w:ascii="Times New Roman" w:hAnsi="Times New Roman" w:cs="Times New Roman"/>
          <w:b/>
          <w:sz w:val="22"/>
          <w:szCs w:val="22"/>
          <w:lang w:val="en-US"/>
        </w:rPr>
        <w:t>L</w:t>
      </w:r>
      <w:r>
        <w:rPr>
          <w:rFonts w:ascii="Times New Roman" w:hAnsi="Times New Roman" w:cs="Times New Roman"/>
          <w:b/>
          <w:sz w:val="22"/>
          <w:szCs w:val="22"/>
        </w:rPr>
        <w:t xml:space="preserve"> =</w:t>
      </w:r>
      <w:r>
        <w:rPr>
          <w:rFonts w:ascii="Times New Roman" w:hAnsi="Times New Roman" w:cs="Times New Roman"/>
          <w:sz w:val="22"/>
          <w:szCs w:val="22"/>
        </w:rPr>
        <w:t xml:space="preserve"> 138 см.  Сердечник  катушки - кольцевой, выполнен из эбонита. Витки  катушки  равномерно   распределены по  всему кольцевому сердечни</w:t>
      </w:r>
      <w:r>
        <w:rPr>
          <w:rFonts w:ascii="Times New Roman" w:hAnsi="Times New Roman" w:cs="Times New Roman"/>
          <w:sz w:val="22"/>
          <w:szCs w:val="22"/>
        </w:rPr>
        <w:softHyphen/>
        <w:t>ку (рис. 4). Считая магнитное поле внутри катушки равномерным, определить  напряженность  магнитного  поля,  магнитную  индукцию  и  индуктивность  катушки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3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18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5. Устройство</w:t>
      </w:r>
      <w:r>
        <w:rPr>
          <w:rFonts w:ascii="Times New Roman" w:hAnsi="Times New Roman" w:cs="Times New Roman"/>
          <w:sz w:val="22"/>
          <w:szCs w:val="22"/>
        </w:rPr>
        <w:t>,  принцип   работы,  область  применения  автотрансфор</w:t>
      </w:r>
      <w:r>
        <w:rPr>
          <w:rFonts w:ascii="Times New Roman" w:hAnsi="Times New Roman" w:cs="Times New Roman"/>
          <w:sz w:val="22"/>
          <w:szCs w:val="22"/>
        </w:rPr>
        <w:softHyphen/>
        <w:t>маторов.</w:t>
      </w:r>
    </w:p>
    <w:p w:rsidR="008558C9" w:rsidRDefault="008558C9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 w:rsidP="00F24E9D">
      <w:pPr>
        <w:pStyle w:val="33"/>
        <w:numPr>
          <w:ilvl w:val="0"/>
          <w:numId w:val="14"/>
        </w:numPr>
        <w:shd w:val="clear" w:color="auto" w:fill="auto"/>
        <w:spacing w:line="221" w:lineRule="exact"/>
        <w:ind w:right="57" w:firstLine="0"/>
        <w:jc w:val="both"/>
      </w:pPr>
      <w:proofErr w:type="gramStart"/>
      <w:r>
        <w:rPr>
          <w:rFonts w:ascii="Times New Roman" w:hAnsi="Times New Roman" w:cs="Times New Roman"/>
          <w:b/>
          <w:sz w:val="22"/>
          <w:szCs w:val="22"/>
        </w:rPr>
        <w:t>3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а.  </w:t>
      </w:r>
      <w:r>
        <w:rPr>
          <w:rFonts w:ascii="Times New Roman" w:hAnsi="Times New Roman" w:cs="Times New Roman"/>
          <w:sz w:val="22"/>
          <w:szCs w:val="22"/>
        </w:rPr>
        <w:t>Трехфазная   цепь переменного тока содержит раз</w:t>
      </w:r>
      <w:r>
        <w:rPr>
          <w:rFonts w:ascii="Times New Roman" w:hAnsi="Times New Roman" w:cs="Times New Roman"/>
          <w:sz w:val="22"/>
          <w:szCs w:val="22"/>
        </w:rPr>
        <w:softHyphen/>
        <w:t>личные элементы (рис. 16-25). В табл. 3 указаны номера рисунков для варианта, значения всех сопротивлений и одно из напряжений: фазное или линейное.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 xml:space="preserve"> Требуется:</w:t>
      </w: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I.</w:t>
      </w:r>
      <w:r>
        <w:rPr>
          <w:rFonts w:ascii="Times New Roman" w:hAnsi="Times New Roman" w:cs="Times New Roman"/>
          <w:sz w:val="22"/>
          <w:szCs w:val="22"/>
        </w:rPr>
        <w:t xml:space="preserve"> Расчетным путем определить фазное или ли</w:t>
      </w:r>
      <w:r>
        <w:rPr>
          <w:rFonts w:ascii="Times New Roman" w:hAnsi="Times New Roman" w:cs="Times New Roman"/>
          <w:sz w:val="22"/>
          <w:szCs w:val="22"/>
        </w:rPr>
        <w:softHyphen/>
        <w:t>нейное напряжение (в зависимости от условия задачи),  фазные токи,  активную  мощность  всей  цепи.</w:t>
      </w: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2 .</w:t>
      </w:r>
      <w:r>
        <w:rPr>
          <w:rFonts w:ascii="Times New Roman" w:hAnsi="Times New Roman" w:cs="Times New Roman"/>
          <w:sz w:val="22"/>
          <w:szCs w:val="22"/>
        </w:rPr>
        <w:t>Начертить  в  масштабе  векторную  диаграмму  фазных  токов  и  фазных  напряжений,</w:t>
      </w: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3.  </w:t>
      </w:r>
      <w:r>
        <w:rPr>
          <w:rFonts w:ascii="Times New Roman" w:hAnsi="Times New Roman" w:cs="Times New Roman"/>
          <w:sz w:val="22"/>
          <w:szCs w:val="22"/>
        </w:rPr>
        <w:t>Используя  векторную  диаграмму,  графическим  путем  определить</w:t>
      </w:r>
    </w:p>
    <w:p w:rsidR="008558C9" w:rsidRDefault="00057680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         (в  зависимости  от  варианта)  линейные  токи  или  ток  в  нулевом  проводе.</w:t>
      </w:r>
    </w:p>
    <w:p w:rsidR="008558C9" w:rsidRDefault="008558C9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af0"/>
        <w:shd w:val="clear" w:color="auto" w:fill="auto"/>
        <w:ind w:left="57"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7.Устройство</w:t>
      </w:r>
      <w:r>
        <w:rPr>
          <w:rFonts w:ascii="Times New Roman" w:hAnsi="Times New Roman" w:cs="Times New Roman"/>
          <w:sz w:val="22"/>
          <w:szCs w:val="22"/>
        </w:rPr>
        <w:t xml:space="preserve"> и принцип действия магнитоэлектрического измеритель</w:t>
      </w:r>
      <w:r>
        <w:rPr>
          <w:rFonts w:ascii="Times New Roman" w:hAnsi="Times New Roman" w:cs="Times New Roman"/>
          <w:sz w:val="22"/>
          <w:szCs w:val="22"/>
        </w:rPr>
        <w:softHyphen/>
        <w:t>ного механизма, его достоинства и недостатки.  Приведите  примеры  применения  этих  механизмов  в  гидрометеорологических  приборах</w:t>
      </w:r>
    </w:p>
    <w:p w:rsidR="008558C9" w:rsidRDefault="008558C9"/>
    <w:p w:rsidR="008558C9" w:rsidRDefault="008558C9">
      <w:pPr>
        <w:sectPr w:rsidR="008558C9">
          <w:headerReference w:type="default" r:id="rId10"/>
          <w:footerReference w:type="default" r:id="rId11"/>
          <w:pgSz w:w="11909" w:h="16834"/>
          <w:pgMar w:top="1134" w:right="850" w:bottom="426" w:left="1701" w:header="0" w:footer="3" w:gutter="0"/>
          <w:cols w:space="720"/>
        </w:sectPr>
      </w:pPr>
    </w:p>
    <w:p w:rsidR="008558C9" w:rsidRDefault="00057680">
      <w:pPr>
        <w:pStyle w:val="33"/>
        <w:shd w:val="clear" w:color="auto" w:fill="auto"/>
        <w:spacing w:after="84" w:line="180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Таблица I.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40"/>
        <w:jc w:val="both"/>
        <w:rPr>
          <w:rFonts w:ascii="Times New Roman" w:hAnsi="Times New Roman" w:cs="Times New Roman"/>
          <w:sz w:val="22"/>
          <w:szCs w:val="22"/>
        </w:rPr>
      </w:pPr>
    </w:p>
    <w:tbl>
      <w:tblPr>
        <w:tblW w:w="10075" w:type="dxa"/>
        <w:tblInd w:w="-186" w:type="dxa"/>
        <w:tblCellMar>
          <w:left w:w="10" w:type="dxa"/>
          <w:right w:w="10" w:type="dxa"/>
        </w:tblCellMar>
        <w:tblLook w:val="0000"/>
      </w:tblPr>
      <w:tblGrid>
        <w:gridCol w:w="1075"/>
        <w:gridCol w:w="961"/>
        <w:gridCol w:w="824"/>
        <w:gridCol w:w="823"/>
        <w:gridCol w:w="824"/>
        <w:gridCol w:w="824"/>
        <w:gridCol w:w="825"/>
        <w:gridCol w:w="825"/>
        <w:gridCol w:w="825"/>
        <w:gridCol w:w="826"/>
        <w:gridCol w:w="1443"/>
      </w:tblGrid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</w:p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Варианта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рисунка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R1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R2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R3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R4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R5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R6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R7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R8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 xml:space="preserve">АВ 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, 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I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11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 xml:space="preserve">2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= I2 A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360 B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2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9A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6A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90 B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AB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72 B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6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  <w:p w:rsidR="008558C9" w:rsidRDefault="008558C9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 xml:space="preserve">6  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= 2 A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12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4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10 A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15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20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5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5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40 A</w:t>
            </w:r>
          </w:p>
        </w:tc>
      </w:tr>
      <w:tr w:rsidR="008558C9">
        <w:trPr>
          <w:trHeight w:val="514"/>
        </w:trPr>
        <w:tc>
          <w:tcPr>
            <w:tcW w:w="10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10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8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3</w:t>
            </w:r>
          </w:p>
        </w:tc>
        <w:tc>
          <w:tcPr>
            <w:tcW w:w="8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4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center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</w:p>
        </w:tc>
        <w:tc>
          <w:tcPr>
            <w:tcW w:w="1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line="226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3</w:t>
            </w: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 xml:space="preserve"> = 4 A</w:t>
            </w:r>
          </w:p>
        </w:tc>
      </w:tr>
    </w:tbl>
    <w:p w:rsidR="00057680" w:rsidRDefault="00057680">
      <w:pPr>
        <w:sectPr w:rsidR="00057680">
          <w:headerReference w:type="default" r:id="rId12"/>
          <w:footerReference w:type="default" r:id="rId13"/>
          <w:headerReference w:type="first" r:id="rId14"/>
          <w:footerReference w:type="first" r:id="rId15"/>
          <w:pgSz w:w="11909" w:h="16834"/>
          <w:pgMar w:top="567" w:right="851" w:bottom="709" w:left="1134" w:header="0" w:footer="6" w:gutter="0"/>
          <w:cols w:space="720"/>
          <w:titlePg/>
        </w:sectPr>
      </w:pPr>
    </w:p>
    <w:p w:rsidR="008558C9" w:rsidRPr="00F24E9D" w:rsidRDefault="00803B29" w:rsidP="00F24E9D">
      <w:pPr>
        <w:ind w:left="57" w:right="5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noProof/>
          <w:sz w:val="22"/>
          <w:szCs w:val="22"/>
          <w:lang w:bidi="ar-SA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21" o:spid="_x0000_s1026" type="#_x0000_t202" style="position:absolute;left:0;text-align:left;margin-left:22.9pt;margin-top:.05pt;width:303.1pt;height:469.7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" filled="f" stroked="f">
            <v:textbox style="mso-fit-shape-to-text:t" inset="0,0,0,0">
              <w:txbxContent>
                <w:p w:rsidR="00057680" w:rsidRDefault="00057680">
                  <w:pPr>
                    <w:ind w:left="57" w:right="57"/>
                    <w:jc w:val="both"/>
                  </w:pPr>
                  <w:r>
                    <w:rPr>
                      <w:rFonts w:ascii="Times New Roman" w:hAnsi="Times New Roman" w:cs="Times New Roman"/>
                      <w:noProof/>
                      <w:sz w:val="22"/>
                      <w:szCs w:val="22"/>
                      <w:lang w:bidi="ar-SA"/>
                    </w:rPr>
                    <w:drawing>
                      <wp:inline distT="0" distB="0" distL="0" distR="0">
                        <wp:extent cx="4106542" cy="7059926"/>
                        <wp:effectExtent l="0" t="0" r="8258" b="7624"/>
                        <wp:docPr id="20" name="Рисунок 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"/>
                                <pic:cNvPicPr/>
                              </pic:nvPicPr>
                              <pic:blipFill>
                                <a:blip r:embed="rId16">
                                  <a:lum contrast="20000"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06542" cy="70599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  <a:prstDash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topAndBottom"/>
          </v:shape>
        </w:pict>
      </w:r>
      <w:r>
        <w:rPr>
          <w:rFonts w:ascii="Times New Roman" w:hAnsi="Times New Roman" w:cs="Times New Roman"/>
          <w:b/>
          <w:noProof/>
          <w:sz w:val="22"/>
          <w:szCs w:val="22"/>
          <w:lang w:bidi="ar-SA"/>
        </w:rPr>
        <w:pict>
          <v:shape id="Поле 22" o:spid="_x0000_s1027" type="#_x0000_t202" style="position:absolute;left:0;text-align:left;margin-left:22.55pt;margin-top:58.15pt;width:7.45pt;height:14.1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" filled="f" stroked="f">
            <v:textbox inset="0,0,0,0">
              <w:txbxContent>
                <w:p w:rsidR="00057680" w:rsidRDefault="00057680">
                  <w:pPr>
                    <w:pStyle w:val="af"/>
                    <w:shd w:val="clear" w:color="auto" w:fill="auto"/>
                    <w:spacing w:line="180" w:lineRule="exact"/>
                    <w:ind w:right="57"/>
                    <w:jc w:val="both"/>
                  </w:pPr>
                  <w:r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  <w:t>B</w:t>
                  </w:r>
                </w:p>
              </w:txbxContent>
            </v:textbox>
            <w10:wrap type="topAndBottom"/>
          </v:shape>
        </w:pict>
      </w: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057680">
      <w:r>
        <w:rPr>
          <w:noProof/>
          <w:lang w:bidi="ar-SA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-367661</wp:posOffset>
            </wp:positionV>
            <wp:extent cx="4886325" cy="7686675"/>
            <wp:effectExtent l="0" t="0" r="9525" b="9525"/>
            <wp:wrapTight wrapText="bothSides">
              <wp:wrapPolygon edited="0">
                <wp:start x="0" y="0"/>
                <wp:lineTo x="0" y="21573"/>
                <wp:lineTo x="21558" y="21573"/>
                <wp:lineTo x="21558" y="0"/>
                <wp:lineTo x="0" y="0"/>
              </wp:wrapPolygon>
            </wp:wrapTight>
            <wp:docPr id="23" name="Рисунок 4" descr="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768667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>
      <w:pPr>
        <w:sectPr w:rsidR="008558C9">
          <w:headerReference w:type="default" r:id="rId18"/>
          <w:footerReference w:type="default" r:id="rId19"/>
          <w:pgSz w:w="11909" w:h="16834"/>
          <w:pgMar w:top="1134" w:right="850" w:bottom="426" w:left="1701" w:header="0" w:footer="3" w:gutter="0"/>
          <w:cols w:space="720"/>
        </w:sectPr>
      </w:pPr>
    </w:p>
    <w:p w:rsidR="008558C9" w:rsidRDefault="00057680">
      <w:pPr>
        <w:pStyle w:val="33"/>
        <w:shd w:val="clear" w:color="auto" w:fill="auto"/>
        <w:spacing w:after="196" w:line="221" w:lineRule="exact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Таблица</w:t>
      </w:r>
      <w:r w:rsidR="00343881">
        <w:rPr>
          <w:rFonts w:ascii="Times New Roman" w:hAnsi="Times New Roman" w:cs="Times New Roman"/>
          <w:b/>
          <w:sz w:val="22"/>
          <w:szCs w:val="22"/>
        </w:rPr>
        <w:t xml:space="preserve">3  </w:t>
      </w:r>
      <w:r>
        <w:rPr>
          <w:rFonts w:ascii="Times New Roman" w:hAnsi="Times New Roman" w:cs="Times New Roman"/>
          <w:b/>
          <w:sz w:val="22"/>
          <w:szCs w:val="22"/>
        </w:rPr>
        <w:t xml:space="preserve"> 3</w:t>
      </w:r>
      <w:r>
        <w:rPr>
          <w:rFonts w:ascii="Times New Roman" w:hAnsi="Times New Roman" w:cs="Times New Roman"/>
          <w:b/>
          <w:sz w:val="22"/>
          <w:szCs w:val="22"/>
        </w:rPr>
        <w:br/>
      </w:r>
    </w:p>
    <w:tbl>
      <w:tblPr>
        <w:tblW w:w="9291" w:type="dxa"/>
        <w:tblInd w:w="57" w:type="dxa"/>
        <w:tblCellMar>
          <w:left w:w="10" w:type="dxa"/>
          <w:right w:w="10" w:type="dxa"/>
        </w:tblCellMar>
        <w:tblLook w:val="0000"/>
      </w:tblPr>
      <w:tblGrid>
        <w:gridCol w:w="1076"/>
        <w:gridCol w:w="974"/>
        <w:gridCol w:w="904"/>
        <w:gridCol w:w="904"/>
        <w:gridCol w:w="905"/>
        <w:gridCol w:w="905"/>
        <w:gridCol w:w="907"/>
        <w:gridCol w:w="907"/>
        <w:gridCol w:w="895"/>
        <w:gridCol w:w="914"/>
      </w:tblGrid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Варианта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№ Рисунка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1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R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2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L1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 xml:space="preserve">L2 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 xml:space="preserve">C1 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X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  <w:lang w:val="en-US"/>
              </w:rPr>
              <w:t>C2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Ом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2"/>
                <w:szCs w:val="22"/>
              </w:rPr>
              <w:t>ф</w:t>
            </w:r>
            <w:proofErr w:type="spell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U</w:t>
            </w:r>
            <w:r>
              <w:rPr>
                <w:rFonts w:ascii="Times New Roman" w:hAnsi="Times New Roman" w:cs="Times New Roman"/>
                <w:sz w:val="22"/>
                <w:szCs w:val="22"/>
                <w:vertAlign w:val="subscript"/>
              </w:rPr>
              <w:t>Л</w:t>
            </w:r>
          </w:p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B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173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17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85,5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52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21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59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23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104</w:t>
            </w:r>
          </w:p>
        </w:tc>
      </w:tr>
      <w:tr w:rsidR="008558C9">
        <w:tc>
          <w:tcPr>
            <w:tcW w:w="10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25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9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24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30</w:t>
            </w:r>
          </w:p>
        </w:tc>
        <w:tc>
          <w:tcPr>
            <w:tcW w:w="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9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20</w:t>
            </w:r>
          </w:p>
        </w:tc>
        <w:tc>
          <w:tcPr>
            <w:tcW w:w="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pStyle w:val="33"/>
              <w:shd w:val="clear" w:color="auto" w:fill="auto"/>
              <w:spacing w:after="196" w:line="221" w:lineRule="exact"/>
              <w:ind w:right="57" w:firstLine="0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</w:tbl>
    <w:p w:rsidR="008558C9" w:rsidRDefault="00057680">
      <w:pPr>
        <w:pStyle w:val="af0"/>
        <w:shd w:val="clear" w:color="auto" w:fill="auto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8558C9">
      <w:pPr>
        <w:pStyle w:val="af0"/>
        <w:shd w:val="clear" w:color="auto" w:fill="auto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af0"/>
        <w:shd w:val="clear" w:color="auto" w:fill="auto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af0"/>
        <w:shd w:val="clear" w:color="auto" w:fill="auto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before="226" w:after="52"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второй.</w:t>
      </w:r>
    </w:p>
    <w:p w:rsidR="008558C9" w:rsidRDefault="008558C9">
      <w:pPr>
        <w:pStyle w:val="33"/>
        <w:shd w:val="clear" w:color="auto" w:fill="auto"/>
        <w:spacing w:before="226" w:after="52" w:line="180" w:lineRule="exact"/>
        <w:ind w:left="57" w:right="57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14" w:lineRule="exact"/>
        <w:ind w:left="57" w:right="57" w:firstLine="240"/>
        <w:jc w:val="both"/>
      </w:pPr>
      <w:proofErr w:type="spellStart"/>
      <w:r>
        <w:rPr>
          <w:rFonts w:ascii="Times New Roman" w:hAnsi="Times New Roman" w:cs="Times New Roman"/>
          <w:b/>
          <w:sz w:val="22"/>
          <w:szCs w:val="22"/>
        </w:rPr>
        <w:t>I.</w:t>
      </w: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proofErr w:type="spellEnd"/>
      <w:r>
        <w:rPr>
          <w:rStyle w:val="3pt"/>
          <w:rFonts w:ascii="Times New Roman" w:hAnsi="Times New Roman" w:cs="Times New Roman"/>
          <w:b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Определить эквивалентную емкость двух плоских воздушных конденсаторов, соединенных   последовательно,   имеющих  об</w:t>
      </w:r>
      <w:r>
        <w:rPr>
          <w:rFonts w:ascii="Times New Roman" w:hAnsi="Times New Roman" w:cs="Times New Roman"/>
          <w:sz w:val="22"/>
          <w:szCs w:val="22"/>
        </w:rPr>
        <w:softHyphen/>
        <w:t>кладки   площадью  20 см</w:t>
      </w:r>
      <w:proofErr w:type="gramStart"/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.   расстояние   между   которыми   </w:t>
      </w:r>
      <w:r>
        <w:rPr>
          <w:rStyle w:val="CenturySchoolbook8pt0pt"/>
          <w:rFonts w:ascii="Times New Roman" w:hAnsi="Times New Roman" w:cs="Times New Roman"/>
          <w:sz w:val="22"/>
          <w:szCs w:val="22"/>
        </w:rPr>
        <w:t>r</w:t>
      </w:r>
      <w:r>
        <w:rPr>
          <w:rFonts w:ascii="Times New Roman" w:hAnsi="Times New Roman" w:cs="Times New Roman"/>
          <w:sz w:val="22"/>
          <w:szCs w:val="22"/>
        </w:rPr>
        <w:t>= 0,8 см.</w:t>
      </w:r>
    </w:p>
    <w:p w:rsidR="008558C9" w:rsidRDefault="00057680">
      <w:pPr>
        <w:pStyle w:val="33"/>
        <w:shd w:val="clear" w:color="auto" w:fill="auto"/>
        <w:spacing w:line="214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Как изменится емкость, если конденсаторы соединить параллельно?</w:t>
      </w:r>
    </w:p>
    <w:p w:rsidR="008558C9" w:rsidRDefault="008558C9">
      <w:pPr>
        <w:pStyle w:val="33"/>
        <w:shd w:val="clear" w:color="auto" w:fill="auto"/>
        <w:spacing w:line="214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10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2. 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3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r>
        <w:rPr>
          <w:rFonts w:ascii="Times New Roman" w:hAnsi="Times New Roman" w:cs="Times New Roman"/>
          <w:sz w:val="22"/>
          <w:szCs w:val="22"/>
        </w:rPr>
        <w:t>. Смотрите условие задачи в вопросе 2 первого вариан</w:t>
      </w:r>
      <w:r>
        <w:rPr>
          <w:rFonts w:ascii="Times New Roman" w:hAnsi="Times New Roman" w:cs="Times New Roman"/>
          <w:sz w:val="22"/>
          <w:szCs w:val="22"/>
        </w:rPr>
        <w:softHyphen/>
        <w:t>та. Данные для своего варианта возьмите в табл. I,</w:t>
      </w: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10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1784"/>
          <w:tab w:val="center" w:pos="4414"/>
        </w:tabs>
        <w:spacing w:line="226" w:lineRule="exact"/>
        <w:ind w:left="57" w:right="57" w:firstLine="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3.Задача.</w:t>
      </w:r>
      <w:r>
        <w:rPr>
          <w:rFonts w:ascii="Times New Roman" w:hAnsi="Times New Roman" w:cs="Times New Roman"/>
          <w:sz w:val="22"/>
          <w:szCs w:val="22"/>
        </w:rPr>
        <w:t xml:space="preserve"> По катушке,  состоящей  из  5000 витков провода, проходит ток I = 2 А.  Сердечник катушки – кольцевой,   выполнен  из  эбонита, имеет прямоугольное сечение площадью </w:t>
      </w:r>
      <w:r>
        <w:rPr>
          <w:rStyle w:val="CenturySchoolbook8pt0pt"/>
          <w:rFonts w:ascii="Times New Roman" w:hAnsi="Times New Roman" w:cs="Times New Roman"/>
          <w:sz w:val="22"/>
          <w:szCs w:val="22"/>
        </w:rPr>
        <w:t>S</w:t>
      </w:r>
      <w:r>
        <w:rPr>
          <w:rFonts w:ascii="Times New Roman" w:hAnsi="Times New Roman" w:cs="Times New Roman"/>
          <w:sz w:val="22"/>
          <w:szCs w:val="22"/>
        </w:rPr>
        <w:t>= 22 см</w:t>
      </w:r>
      <w:proofErr w:type="gramStart"/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длина его по средней линии </w:t>
      </w:r>
      <w:r>
        <w:rPr>
          <w:rStyle w:val="CenturySchoolbook8pt0pt"/>
          <w:rFonts w:ascii="Times New Roman" w:hAnsi="Times New Roman" w:cs="Times New Roman"/>
          <w:sz w:val="22"/>
          <w:szCs w:val="22"/>
        </w:rPr>
        <w:t>L</w:t>
      </w:r>
      <w:r>
        <w:rPr>
          <w:rFonts w:ascii="Times New Roman" w:hAnsi="Times New Roman" w:cs="Times New Roman"/>
          <w:sz w:val="22"/>
          <w:szCs w:val="22"/>
        </w:rPr>
        <w:t>ср = 138 см.  Считая   магнитное  поле   внутри  катушки  равномерным,  определить  напряженность  магнитного поля, магнитную   индукцию  и  индуктивность катушки, если витки  катушки  равно</w:t>
      </w:r>
      <w:r>
        <w:rPr>
          <w:rFonts w:ascii="Times New Roman" w:hAnsi="Times New Roman" w:cs="Times New Roman"/>
          <w:sz w:val="22"/>
          <w:szCs w:val="22"/>
        </w:rPr>
        <w:softHyphen/>
        <w:t>мерно  распределены</w:t>
      </w:r>
      <w:r>
        <w:rPr>
          <w:rFonts w:ascii="Times New Roman" w:hAnsi="Times New Roman" w:cs="Times New Roman"/>
          <w:sz w:val="22"/>
          <w:szCs w:val="22"/>
        </w:rPr>
        <w:tab/>
        <w:t xml:space="preserve"> на  1/3 длины   кольцевого  сердечника  (рис.5) .</w:t>
      </w:r>
    </w:p>
    <w:p w:rsidR="008558C9" w:rsidRDefault="008558C9">
      <w:pPr>
        <w:pStyle w:val="33"/>
        <w:shd w:val="clear" w:color="auto" w:fill="auto"/>
        <w:tabs>
          <w:tab w:val="left" w:pos="1784"/>
          <w:tab w:val="center" w:pos="4414"/>
        </w:tabs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1784"/>
          <w:tab w:val="center" w:pos="4414"/>
        </w:tabs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5. </w:t>
      </w:r>
      <w:r>
        <w:rPr>
          <w:rFonts w:ascii="Times New Roman" w:hAnsi="Times New Roman" w:cs="Times New Roman"/>
          <w:sz w:val="22"/>
          <w:szCs w:val="22"/>
        </w:rPr>
        <w:t>Устройство, принцип работы, применение однофазных трансформа</w:t>
      </w:r>
      <w:r>
        <w:rPr>
          <w:rFonts w:ascii="Times New Roman" w:hAnsi="Times New Roman" w:cs="Times New Roman"/>
          <w:sz w:val="22"/>
          <w:szCs w:val="22"/>
        </w:rPr>
        <w:softHyphen/>
        <w:t>торов.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6.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З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r>
        <w:rPr>
          <w:rFonts w:ascii="Times New Roman" w:hAnsi="Times New Roman" w:cs="Times New Roman"/>
          <w:sz w:val="22"/>
          <w:szCs w:val="22"/>
        </w:rPr>
        <w:t xml:space="preserve"> . Смотрите условие задачи в вопросе 6 первого варианта. Данные для своего варианта возьмите в табл. 3.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135" w:line="226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7. </w:t>
      </w:r>
      <w:r>
        <w:rPr>
          <w:rFonts w:ascii="Times New Roman" w:hAnsi="Times New Roman" w:cs="Times New Roman"/>
          <w:sz w:val="22"/>
          <w:szCs w:val="22"/>
        </w:rPr>
        <w:t xml:space="preserve">Устройство, принцип действия, применение электромагнитного измерительного механизма, его достоинства и недостатки. </w:t>
      </w:r>
    </w:p>
    <w:p w:rsidR="008558C9" w:rsidRDefault="008558C9">
      <w:pPr>
        <w:pStyle w:val="33"/>
        <w:shd w:val="clear" w:color="auto" w:fill="auto"/>
        <w:tabs>
          <w:tab w:val="left" w:pos="524"/>
        </w:tabs>
        <w:spacing w:line="221" w:lineRule="exact"/>
        <w:ind w:left="29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/>
    <w:p w:rsidR="008558C9" w:rsidRDefault="008558C9">
      <w:pPr>
        <w:sectPr w:rsidR="008558C9">
          <w:headerReference w:type="default" r:id="rId20"/>
          <w:footerReference w:type="default" r:id="rId21"/>
          <w:pgSz w:w="11909" w:h="16834"/>
          <w:pgMar w:top="1134" w:right="850" w:bottom="1134" w:left="1701" w:header="0" w:footer="3" w:gutter="0"/>
          <w:cols w:space="720"/>
        </w:sectPr>
      </w:pPr>
    </w:p>
    <w:p w:rsidR="008558C9" w:rsidRDefault="00803B29">
      <w:pPr>
        <w:tabs>
          <w:tab w:val="left" w:pos="3585"/>
        </w:tabs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bidi="ar-SA"/>
        </w:rPr>
        <w:lastRenderedPageBreak/>
        <w:pict>
          <v:shape id="Поле 24" o:spid="_x0000_s1028" type="#_x0000_t202" style="position:absolute;left:0;text-align:left;margin-left:78.05pt;margin-top:.05pt;width:0;height:11.5pt;z-index:251657216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" filled="f" stroked="f">
            <v:textbox style="mso-fit-shape-to-text:t" inset="0,0,0,0">
              <w:txbxContent>
                <w:p w:rsidR="00057680" w:rsidRDefault="00057680">
                  <w:pPr>
                    <w:ind w:left="57" w:right="57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</w:rPr>
                  </w:pPr>
                </w:p>
              </w:txbxContent>
            </v:textbox>
            <w10:wrap type="topAndBottom"/>
          </v:shape>
        </w:pict>
      </w:r>
      <w:r w:rsidR="00057680">
        <w:rPr>
          <w:rFonts w:ascii="Times New Roman" w:hAnsi="Times New Roman" w:cs="Times New Roman"/>
          <w:b/>
          <w:sz w:val="28"/>
          <w:szCs w:val="28"/>
        </w:rPr>
        <w:t>Вариант  третий.</w:t>
      </w:r>
    </w:p>
    <w:p w:rsidR="008558C9" w:rsidRDefault="008558C9">
      <w:pPr>
        <w:tabs>
          <w:tab w:val="left" w:pos="3585"/>
        </w:tabs>
        <w:ind w:left="57"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15"/>
        </w:numPr>
        <w:shd w:val="clear" w:color="auto" w:fill="auto"/>
        <w:spacing w:line="226" w:lineRule="exact"/>
        <w:ind w:right="57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Определить площадь каждой из обкладок плоского конденсатора со слюдяной изоляцией, если эквивалентная  емкость двух таких конденсаторов, соединенных параллельно равна 0,08 мкФ, а рас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стояние между обкладками 0,25 мм. </w:t>
      </w:r>
    </w:p>
    <w:p w:rsidR="008558C9" w:rsidRDefault="008558C9">
      <w:pPr>
        <w:pStyle w:val="33"/>
        <w:shd w:val="clear" w:color="auto" w:fill="auto"/>
        <w:spacing w:line="226" w:lineRule="exact"/>
        <w:ind w:left="692" w:right="57" w:firstLine="0"/>
        <w:jc w:val="both"/>
        <w:rPr>
          <w:rFonts w:ascii="Times New Roman" w:hAnsi="Times New Roman" w:cs="Times New Roman"/>
          <w:sz w:val="22"/>
          <w:szCs w:val="22"/>
          <w:lang w:eastAsia="en-US" w:bidi="en-US"/>
        </w:rPr>
      </w:pPr>
    </w:p>
    <w:p w:rsidR="008558C9" w:rsidRDefault="00057680">
      <w:pPr>
        <w:pStyle w:val="33"/>
        <w:numPr>
          <w:ilvl w:val="0"/>
          <w:numId w:val="15"/>
        </w:numPr>
        <w:shd w:val="clear" w:color="auto" w:fill="auto"/>
        <w:spacing w:line="226" w:lineRule="exact"/>
        <w:ind w:right="57"/>
        <w:jc w:val="both"/>
      </w:pPr>
      <w:proofErr w:type="gramStart"/>
      <w:r>
        <w:rPr>
          <w:rFonts w:ascii="Times New Roman" w:hAnsi="Times New Roman" w:cs="Times New Roman"/>
          <w:b/>
          <w:sz w:val="22"/>
          <w:szCs w:val="22"/>
        </w:rPr>
        <w:t>3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r>
        <w:rPr>
          <w:rFonts w:ascii="Times New Roman" w:hAnsi="Times New Roman" w:cs="Times New Roman"/>
          <w:sz w:val="22"/>
          <w:szCs w:val="22"/>
        </w:rPr>
        <w:t>.  Смотрите условие задачи в вопросе 2 первого ва</w:t>
      </w:r>
      <w:r>
        <w:rPr>
          <w:rFonts w:ascii="Times New Roman" w:hAnsi="Times New Roman" w:cs="Times New Roman"/>
          <w:sz w:val="22"/>
          <w:szCs w:val="22"/>
        </w:rPr>
        <w:softHyphen/>
        <w:t>рианта. Данные для своего варианта возьмите в табл. I.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5"/>
        </w:numPr>
        <w:shd w:val="clear" w:color="auto" w:fill="auto"/>
        <w:spacing w:line="226" w:lineRule="exact"/>
        <w:ind w:right="57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Fonts w:ascii="Times New Roman" w:hAnsi="Times New Roman" w:cs="Times New Roman"/>
          <w:sz w:val="22"/>
          <w:szCs w:val="22"/>
        </w:rPr>
        <w:t xml:space="preserve">. По  катушке, состоящей  из 5000 витков провода, проходит ток I = 2 А. Сердечник </w:t>
      </w:r>
      <w:proofErr w:type="spellStart"/>
      <w:r>
        <w:rPr>
          <w:rFonts w:ascii="Times New Roman" w:hAnsi="Times New Roman" w:cs="Times New Roman"/>
          <w:sz w:val="22"/>
          <w:szCs w:val="22"/>
        </w:rPr>
        <w:t>катушки-кольцевой</w:t>
      </w:r>
      <w:proofErr w:type="spellEnd"/>
      <w:r>
        <w:rPr>
          <w:rFonts w:ascii="Times New Roman" w:hAnsi="Times New Roman" w:cs="Times New Roman"/>
          <w:sz w:val="22"/>
          <w:szCs w:val="22"/>
        </w:rPr>
        <w:t>,  выполнен  из  стали (марки Э12), имеет прямоугольное сечение площадью 22 см</w:t>
      </w:r>
      <w:proofErr w:type="gramStart"/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2"/>
          <w:szCs w:val="22"/>
        </w:rPr>
        <w:t>.  Длина сер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дечника катушки по средней линии </w:t>
      </w:r>
      <w:proofErr w:type="gramStart"/>
      <w:r>
        <w:rPr>
          <w:rFonts w:ascii="Times New Roman" w:hAnsi="Times New Roman" w:cs="Times New Roman"/>
          <w:sz w:val="22"/>
          <w:szCs w:val="22"/>
          <w:lang w:val="en-US"/>
        </w:rPr>
        <w:t>L</w:t>
      </w:r>
      <w:proofErr w:type="spellStart"/>
      <w:proofErr w:type="gramEnd"/>
      <w:r>
        <w:rPr>
          <w:rFonts w:ascii="Times New Roman" w:hAnsi="Times New Roman" w:cs="Times New Roman"/>
          <w:sz w:val="22"/>
          <w:szCs w:val="22"/>
          <w:vertAlign w:val="subscript"/>
        </w:rPr>
        <w:t>ср.</w:t>
      </w:r>
      <w:r>
        <w:rPr>
          <w:rFonts w:ascii="Times New Roman" w:hAnsi="Times New Roman" w:cs="Times New Roman"/>
          <w:sz w:val="22"/>
          <w:szCs w:val="22"/>
        </w:rPr>
        <w:t>=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138 см. Витки катушки равно</w:t>
      </w:r>
      <w:r>
        <w:rPr>
          <w:rFonts w:ascii="Times New Roman" w:hAnsi="Times New Roman" w:cs="Times New Roman"/>
          <w:sz w:val="22"/>
          <w:szCs w:val="22"/>
        </w:rPr>
        <w:softHyphen/>
        <w:t>мерно распределены по всему кольцевому сердечнику (рис.4). Считая магнитное поле катушки равномерным, определить напряженность магнит</w:t>
      </w:r>
      <w:r>
        <w:rPr>
          <w:rFonts w:ascii="Times New Roman" w:hAnsi="Times New Roman" w:cs="Times New Roman"/>
          <w:sz w:val="22"/>
          <w:szCs w:val="22"/>
        </w:rPr>
        <w:softHyphen/>
        <w:t>ного поля, магнитную индукцию и индуктивность катушки.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12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5.    </w:t>
      </w:r>
      <w:r>
        <w:rPr>
          <w:rFonts w:ascii="Times New Roman" w:hAnsi="Times New Roman" w:cs="Times New Roman"/>
          <w:sz w:val="22"/>
          <w:szCs w:val="22"/>
        </w:rPr>
        <w:t>Устройство,  принцип  работы,  область  применения  двигателей  постоянного  тока.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12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120"/>
        <w:jc w:val="center"/>
      </w:pPr>
      <w:r>
        <w:rPr>
          <w:rStyle w:val="10pt-1pt1"/>
          <w:rFonts w:ascii="Times New Roman" w:hAnsi="Times New Roman" w:cs="Times New Roman"/>
          <w:b/>
          <w:sz w:val="22"/>
          <w:szCs w:val="22"/>
        </w:rPr>
        <w:t xml:space="preserve">6.         </w:t>
      </w: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в  вопросе  </w:t>
      </w:r>
      <w:r>
        <w:rPr>
          <w:rStyle w:val="10pt-1pt1"/>
          <w:rFonts w:ascii="Times New Roman" w:hAnsi="Times New Roman" w:cs="Times New Roman"/>
          <w:sz w:val="22"/>
          <w:szCs w:val="22"/>
        </w:rPr>
        <w:t xml:space="preserve">6    </w:t>
      </w:r>
      <w:r>
        <w:rPr>
          <w:rFonts w:ascii="Times New Roman" w:hAnsi="Times New Roman" w:cs="Times New Roman"/>
          <w:sz w:val="22"/>
          <w:szCs w:val="22"/>
        </w:rPr>
        <w:t>первого  ва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рианта. Данные  для  своего  варианта возьмите в </w:t>
      </w:r>
      <w:proofErr w:type="spellStart"/>
      <w:r>
        <w:rPr>
          <w:rFonts w:ascii="Times New Roman" w:hAnsi="Times New Roman" w:cs="Times New Roman"/>
          <w:sz w:val="22"/>
          <w:szCs w:val="22"/>
        </w:rPr>
        <w:t>табл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. 3,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120"/>
      </w:pPr>
      <w:r>
        <w:rPr>
          <w:rFonts w:ascii="Times New Roman" w:hAnsi="Times New Roman" w:cs="Times New Roman"/>
          <w:b/>
          <w:sz w:val="22"/>
          <w:szCs w:val="22"/>
        </w:rPr>
        <w:t xml:space="preserve">  7. </w:t>
      </w:r>
      <w:r>
        <w:rPr>
          <w:rFonts w:ascii="Times New Roman" w:hAnsi="Times New Roman" w:cs="Times New Roman"/>
          <w:sz w:val="22"/>
          <w:szCs w:val="22"/>
        </w:rPr>
        <w:t>Опишите  принцип  измерения  электрического  тока  и  напряжения.  Расширение  пределов  из</w:t>
      </w:r>
      <w:r>
        <w:rPr>
          <w:rStyle w:val="22"/>
          <w:rFonts w:ascii="Times New Roman" w:hAnsi="Times New Roman" w:cs="Times New Roman"/>
          <w:sz w:val="22"/>
          <w:szCs w:val="22"/>
          <w:u w:val="none"/>
        </w:rPr>
        <w:t xml:space="preserve">мерения  </w:t>
      </w:r>
      <w:r>
        <w:rPr>
          <w:rFonts w:ascii="Times New Roman" w:hAnsi="Times New Roman" w:cs="Times New Roman"/>
          <w:sz w:val="22"/>
          <w:szCs w:val="22"/>
        </w:rPr>
        <w:t xml:space="preserve">     амперметра  и  вольтметра.</w:t>
      </w:r>
    </w:p>
    <w:p w:rsidR="008558C9" w:rsidRDefault="008558C9">
      <w:pPr>
        <w:jc w:val="center"/>
      </w:pPr>
    </w:p>
    <w:p w:rsidR="008558C9" w:rsidRDefault="00803B29">
      <w:r>
        <w:rPr>
          <w:noProof/>
          <w:lang w:bidi="ar-SA"/>
        </w:rPr>
        <w:pict>
          <v:shape id="Поле 25" o:spid="_x0000_s1029" type="#_x0000_t202" style="position:absolute;margin-left:110.5pt;margin-top:16.3pt;width:0;height:20.65pt;z-index:251658240;visibility:visible;mso-wrap-style:non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" filled="f" stroked="f">
            <v:textbox style="mso-fit-shape-to-text:t" inset="0,0,0,0">
              <w:txbxContent>
                <w:p w:rsidR="00057680" w:rsidRDefault="00057680">
                  <w:pPr>
                    <w:ind w:left="57" w:right="57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  <w10:wrap type="topAndBottom" anchorx="page"/>
          </v:shape>
        </w:pict>
      </w:r>
    </w:p>
    <w:p w:rsidR="008558C9" w:rsidRDefault="00057680">
      <w:pPr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 четвертый.</w:t>
      </w:r>
    </w:p>
    <w:p w:rsidR="008558C9" w:rsidRDefault="008558C9">
      <w:pPr>
        <w:ind w:right="5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>I</w:t>
      </w:r>
      <w:r>
        <w:rPr>
          <w:rFonts w:ascii="Times New Roman" w:hAnsi="Times New Roman" w:cs="Times New Roman"/>
          <w:b/>
          <w:sz w:val="22"/>
          <w:szCs w:val="22"/>
        </w:rPr>
        <w:t xml:space="preserve">. 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а.</w:t>
      </w:r>
      <w:r>
        <w:rPr>
          <w:rFonts w:ascii="Times New Roman" w:hAnsi="Times New Roman" w:cs="Times New Roman"/>
          <w:sz w:val="22"/>
          <w:szCs w:val="22"/>
        </w:rPr>
        <w:t xml:space="preserve">  Плоский  конденсатор  имеет  площадь  каждой  обклад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ки  </w:t>
      </w:r>
      <w:r>
        <w:rPr>
          <w:rStyle w:val="CenturySchoolbook8pt0pt"/>
          <w:rFonts w:ascii="Times New Roman" w:hAnsi="Times New Roman" w:cs="Times New Roman"/>
          <w:sz w:val="22"/>
          <w:szCs w:val="22"/>
        </w:rPr>
        <w:t>S</w:t>
      </w:r>
      <w:r>
        <w:rPr>
          <w:rFonts w:ascii="Times New Roman" w:hAnsi="Times New Roman" w:cs="Times New Roman"/>
          <w:sz w:val="22"/>
          <w:szCs w:val="22"/>
        </w:rPr>
        <w:t>=1250 см</w:t>
      </w:r>
      <w:proofErr w:type="gramStart"/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и расстояние  </w:t>
      </w:r>
      <w:r>
        <w:rPr>
          <w:rFonts w:ascii="Times New Roman" w:hAnsi="Times New Roman" w:cs="Times New Roman"/>
          <w:sz w:val="24"/>
          <w:szCs w:val="22"/>
        </w:rPr>
        <w:t xml:space="preserve">между ними   </w:t>
      </w:r>
      <w:r>
        <w:rPr>
          <w:rFonts w:ascii="Times New Roman" w:hAnsi="Times New Roman" w:cs="Times New Roman"/>
          <w:sz w:val="24"/>
          <w:szCs w:val="22"/>
          <w:lang w:val="en-US" w:eastAsia="en-US" w:bidi="en-US"/>
        </w:rPr>
        <w:t>d</w:t>
      </w:r>
      <w:r>
        <w:rPr>
          <w:rFonts w:ascii="Times New Roman" w:hAnsi="Times New Roman" w:cs="Times New Roman"/>
          <w:sz w:val="24"/>
          <w:szCs w:val="22"/>
        </w:rPr>
        <w:t>= 3 мм.     Определить емкость конденсатора, если изоляцией между обкладками служит</w:t>
      </w:r>
    </w:p>
    <w:p w:rsidR="008558C9" w:rsidRDefault="00057680">
      <w:pPr>
        <w:pStyle w:val="33"/>
        <w:shd w:val="clear" w:color="auto" w:fill="auto"/>
        <w:tabs>
          <w:tab w:val="left" w:pos="323"/>
        </w:tabs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а)</w:t>
      </w:r>
      <w:r>
        <w:rPr>
          <w:rFonts w:ascii="Times New Roman" w:hAnsi="Times New Roman" w:cs="Times New Roman"/>
          <w:sz w:val="22"/>
          <w:szCs w:val="22"/>
        </w:rPr>
        <w:tab/>
        <w:t>воздух, б) миканит. Как будет изменяться емкость при изменении диэлектрической проницаемости? Начертить график.</w:t>
      </w:r>
    </w:p>
    <w:p w:rsidR="008558C9" w:rsidRDefault="008558C9">
      <w:pPr>
        <w:pStyle w:val="33"/>
        <w:shd w:val="clear" w:color="auto" w:fill="auto"/>
        <w:tabs>
          <w:tab w:val="left" w:pos="323"/>
        </w:tabs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tabs>
          <w:tab w:val="left" w:pos="595"/>
        </w:tabs>
        <w:spacing w:line="221" w:lineRule="exact"/>
        <w:ind w:left="317" w:right="57"/>
      </w:pPr>
      <w:r>
        <w:rPr>
          <w:rStyle w:val="93pt"/>
          <w:rFonts w:ascii="Times New Roman" w:hAnsi="Times New Roman" w:cs="Times New Roman"/>
          <w:b/>
          <w:sz w:val="22"/>
          <w:szCs w:val="22"/>
        </w:rPr>
        <w:t>2.Задача</w:t>
      </w:r>
      <w:r>
        <w:rPr>
          <w:rStyle w:val="9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в  вопросе  2  первого  ва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рианта.  Данные для  своего  варианта  возьмите в    </w:t>
      </w:r>
      <w:proofErr w:type="spellStart"/>
      <w:r>
        <w:rPr>
          <w:rFonts w:ascii="Times New Roman" w:hAnsi="Times New Roman" w:cs="Times New Roman"/>
          <w:sz w:val="22"/>
          <w:szCs w:val="22"/>
        </w:rPr>
        <w:t>табл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. I</w:t>
      </w:r>
    </w:p>
    <w:p w:rsidR="008558C9" w:rsidRDefault="008558C9">
      <w:pPr>
        <w:pStyle w:val="92"/>
        <w:shd w:val="clear" w:color="auto" w:fill="auto"/>
        <w:tabs>
          <w:tab w:val="left" w:pos="595"/>
        </w:tabs>
        <w:spacing w:line="221" w:lineRule="exact"/>
        <w:ind w:left="317" w:right="57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3. 3</w:t>
      </w:r>
      <w:r>
        <w:rPr>
          <w:rStyle w:val="90"/>
          <w:rFonts w:ascii="Times New Roman" w:hAnsi="Times New Roman" w:cs="Times New Roman"/>
          <w:b/>
          <w:sz w:val="22"/>
          <w:szCs w:val="22"/>
        </w:rPr>
        <w:t xml:space="preserve">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ч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а.  </w:t>
      </w:r>
      <w:r>
        <w:rPr>
          <w:rFonts w:ascii="Times New Roman" w:hAnsi="Times New Roman" w:cs="Times New Roman"/>
          <w:sz w:val="22"/>
          <w:szCs w:val="22"/>
        </w:rPr>
        <w:t>По катушке, состоящей из  5000  витков  провода,  про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ходит ток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I</w:t>
      </w:r>
      <w:r>
        <w:rPr>
          <w:rStyle w:val="90"/>
          <w:rFonts w:ascii="Times New Roman" w:hAnsi="Times New Roman" w:cs="Times New Roman"/>
          <w:sz w:val="22"/>
          <w:szCs w:val="22"/>
        </w:rPr>
        <w:t xml:space="preserve">= </w:t>
      </w:r>
      <w:r>
        <w:rPr>
          <w:rFonts w:ascii="Times New Roman" w:hAnsi="Times New Roman" w:cs="Times New Roman"/>
          <w:sz w:val="22"/>
          <w:szCs w:val="22"/>
        </w:rPr>
        <w:t xml:space="preserve">2А. Сердечник </w:t>
      </w:r>
      <w:r>
        <w:rPr>
          <w:rStyle w:val="90"/>
          <w:rFonts w:ascii="Times New Roman" w:hAnsi="Times New Roman" w:cs="Times New Roman"/>
          <w:sz w:val="22"/>
          <w:szCs w:val="22"/>
        </w:rPr>
        <w:t>катушк</w:t>
      </w:r>
      <w:proofErr w:type="gramStart"/>
      <w:r>
        <w:rPr>
          <w:rStyle w:val="90"/>
          <w:rFonts w:ascii="Times New Roman" w:hAnsi="Times New Roman" w:cs="Times New Roman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-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  кольце</w:t>
      </w:r>
      <w:r>
        <w:rPr>
          <w:rStyle w:val="90"/>
          <w:rFonts w:ascii="Times New Roman" w:hAnsi="Times New Roman" w:cs="Times New Roman"/>
          <w:sz w:val="22"/>
          <w:szCs w:val="22"/>
        </w:rPr>
        <w:t xml:space="preserve">вой,  </w:t>
      </w:r>
      <w:r>
        <w:rPr>
          <w:rFonts w:ascii="Times New Roman" w:hAnsi="Times New Roman" w:cs="Times New Roman"/>
          <w:sz w:val="22"/>
          <w:szCs w:val="22"/>
        </w:rPr>
        <w:t xml:space="preserve">выполнен из стали (марки Э12), имеет прямоугольное </w:t>
      </w:r>
      <w:r>
        <w:rPr>
          <w:rStyle w:val="90pt"/>
          <w:rFonts w:ascii="Times New Roman" w:hAnsi="Times New Roman" w:cs="Times New Roman"/>
          <w:i w:val="0"/>
          <w:sz w:val="22"/>
          <w:szCs w:val="22"/>
          <w:lang w:val="ru-RU" w:eastAsia="ru-RU" w:bidi="ru-RU"/>
        </w:rPr>
        <w:t>сечение</w:t>
      </w:r>
      <w:r>
        <w:rPr>
          <w:rFonts w:ascii="Times New Roman" w:hAnsi="Times New Roman" w:cs="Times New Roman"/>
          <w:sz w:val="22"/>
          <w:szCs w:val="22"/>
        </w:rPr>
        <w:t xml:space="preserve"> площадью 22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2.</w:t>
      </w:r>
      <w:r>
        <w:rPr>
          <w:rFonts w:ascii="Times New Roman" w:hAnsi="Times New Roman" w:cs="Times New Roman"/>
          <w:sz w:val="22"/>
          <w:szCs w:val="22"/>
        </w:rPr>
        <w:t xml:space="preserve"> Длина сер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дечника   катушки по средней линии </w:t>
      </w:r>
      <w:proofErr w:type="gramStart"/>
      <w:r>
        <w:rPr>
          <w:rStyle w:val="913pt0pt66"/>
          <w:rFonts w:ascii="Times New Roman" w:hAnsi="Times New Roman" w:cs="Times New Roman"/>
          <w:sz w:val="22"/>
          <w:szCs w:val="22"/>
          <w:lang w:val="en-US"/>
        </w:rPr>
        <w:t>L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ср = </w:t>
      </w:r>
      <w:r>
        <w:rPr>
          <w:rStyle w:val="9Sylfaen9pt"/>
          <w:rFonts w:ascii="Times New Roman" w:hAnsi="Times New Roman" w:cs="Times New Roman"/>
          <w:sz w:val="22"/>
          <w:szCs w:val="22"/>
        </w:rPr>
        <w:t>138</w:t>
      </w:r>
      <w:r>
        <w:rPr>
          <w:rFonts w:ascii="Times New Roman" w:hAnsi="Times New Roman" w:cs="Times New Roman"/>
          <w:sz w:val="22"/>
          <w:szCs w:val="22"/>
        </w:rPr>
        <w:t>см. Витки катушки равномерно распределены на 1/3 длины кольцевого сердечника (рис 5). Считая магнитное поле катушки равномерным, определить напряженность магнитного поля, магнитную индукцию и индуктивность катушки, абсо</w:t>
      </w:r>
      <w:r>
        <w:rPr>
          <w:rFonts w:ascii="Times New Roman" w:hAnsi="Times New Roman" w:cs="Times New Roman"/>
          <w:sz w:val="22"/>
          <w:szCs w:val="22"/>
        </w:rPr>
        <w:softHyphen/>
        <w:t>лютную магнитную проницаемость стали сердечника.</w:t>
      </w:r>
    </w:p>
    <w:p w:rsidR="008558C9" w:rsidRDefault="008558C9">
      <w:pPr>
        <w:pStyle w:val="92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tabs>
          <w:tab w:val="left" w:pos="4301"/>
          <w:tab w:val="right" w:pos="6068"/>
          <w:tab w:val="left" w:pos="6069"/>
          <w:tab w:val="left" w:pos="5136"/>
          <w:tab w:val="right" w:pos="6068"/>
          <w:tab w:val="right" w:pos="6068"/>
          <w:tab w:val="right" w:pos="4158"/>
          <w:tab w:val="left" w:pos="4204"/>
        </w:tabs>
        <w:spacing w:line="221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numPr>
          <w:ilvl w:val="0"/>
          <w:numId w:val="15"/>
        </w:numPr>
        <w:shd w:val="clear" w:color="auto" w:fill="auto"/>
        <w:spacing w:line="221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Устройство,  принцип  работы, особенности однофазных асинхрон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ных двигателей. Примеры применения   асинхронных  двигателей  в  </w:t>
      </w:r>
      <w:proofErr w:type="spellStart"/>
      <w:proofErr w:type="gramStart"/>
      <w:r>
        <w:rPr>
          <w:rFonts w:ascii="Times New Roman" w:hAnsi="Times New Roman" w:cs="Times New Roman"/>
          <w:sz w:val="22"/>
          <w:szCs w:val="22"/>
        </w:rPr>
        <w:t>гидро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метеорологии</w:t>
      </w:r>
      <w:proofErr w:type="gramEnd"/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8558C9">
      <w:pPr>
        <w:pStyle w:val="92"/>
        <w:shd w:val="clear" w:color="auto" w:fill="auto"/>
        <w:spacing w:line="221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tabs>
          <w:tab w:val="right" w:pos="6068"/>
          <w:tab w:val="left" w:pos="4289"/>
          <w:tab w:val="left" w:pos="5126"/>
          <w:tab w:val="right" w:pos="6068"/>
          <w:tab w:val="right" w:pos="6068"/>
          <w:tab w:val="right" w:pos="4146"/>
          <w:tab w:val="left" w:pos="6069"/>
        </w:tabs>
        <w:spacing w:line="221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   6.  Задача</w:t>
      </w:r>
      <w:r>
        <w:rPr>
          <w:rFonts w:ascii="Times New Roman" w:hAnsi="Times New Roman" w:cs="Times New Roman"/>
          <w:sz w:val="22"/>
          <w:szCs w:val="22"/>
        </w:rPr>
        <w:t xml:space="preserve">. Смотрите условия задачи в вопросе  6 первого </w:t>
      </w:r>
      <w:r>
        <w:rPr>
          <w:rFonts w:ascii="Times New Roman" w:hAnsi="Times New Roman" w:cs="Times New Roman"/>
          <w:sz w:val="22"/>
          <w:szCs w:val="22"/>
        </w:rPr>
        <w:tab/>
        <w:t>ва</w:t>
      </w:r>
      <w:r>
        <w:rPr>
          <w:rFonts w:ascii="Times New Roman" w:hAnsi="Times New Roman" w:cs="Times New Roman"/>
          <w:sz w:val="22"/>
          <w:szCs w:val="22"/>
        </w:rPr>
        <w:softHyphen/>
        <w:t>рианта.  Данные  для своего  варианта  возьмите  в  табл. 3.</w:t>
      </w:r>
    </w:p>
    <w:p w:rsidR="008558C9" w:rsidRDefault="008558C9">
      <w:pPr>
        <w:pStyle w:val="92"/>
        <w:shd w:val="clear" w:color="auto" w:fill="auto"/>
        <w:tabs>
          <w:tab w:val="right" w:pos="6068"/>
          <w:tab w:val="left" w:pos="4289"/>
          <w:tab w:val="left" w:pos="5126"/>
          <w:tab w:val="right" w:pos="6068"/>
          <w:tab w:val="right" w:pos="6068"/>
          <w:tab w:val="right" w:pos="4146"/>
          <w:tab w:val="left" w:pos="6069"/>
        </w:tabs>
        <w:spacing w:line="221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spacing w:line="221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   7.  </w:t>
      </w:r>
      <w:r>
        <w:rPr>
          <w:rFonts w:ascii="Times New Roman" w:hAnsi="Times New Roman" w:cs="Times New Roman"/>
          <w:sz w:val="22"/>
          <w:szCs w:val="22"/>
        </w:rPr>
        <w:t>Устройство, принцип действия, применение электродинамического измерительного ме</w:t>
      </w:r>
      <w:r>
        <w:rPr>
          <w:rStyle w:val="91"/>
          <w:rFonts w:ascii="Times New Roman" w:hAnsi="Times New Roman" w:cs="Times New Roman"/>
          <w:sz w:val="22"/>
          <w:szCs w:val="22"/>
          <w:u w:val="none"/>
        </w:rPr>
        <w:t>ханизма, его д</w:t>
      </w:r>
      <w:r>
        <w:rPr>
          <w:rFonts w:ascii="Times New Roman" w:hAnsi="Times New Roman" w:cs="Times New Roman"/>
          <w:sz w:val="22"/>
          <w:szCs w:val="22"/>
        </w:rPr>
        <w:t>остоинства и  недостатки.</w:t>
      </w: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21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tabs>
          <w:tab w:val="left" w:pos="2415"/>
        </w:tabs>
        <w:spacing w:line="240" w:lineRule="auto"/>
        <w:ind w:left="57" w:right="57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Вариант  пятый.</w:t>
      </w:r>
    </w:p>
    <w:p w:rsidR="008558C9" w:rsidRDefault="008558C9">
      <w:pPr>
        <w:pStyle w:val="92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numPr>
          <w:ilvl w:val="0"/>
          <w:numId w:val="16"/>
        </w:numPr>
        <w:shd w:val="clear" w:color="auto" w:fill="auto"/>
        <w:spacing w:line="218" w:lineRule="exact"/>
        <w:ind w:right="57"/>
        <w:jc w:val="both"/>
      </w:pPr>
      <w:r>
        <w:rPr>
          <w:rStyle w:val="9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9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Определить  эквивалентную  емкость  двух последо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вательно включенных плоских конденсаторов: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lastRenderedPageBreak/>
        <w:t>C</w:t>
      </w:r>
      <w:r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>1</w:t>
      </w:r>
      <w:r>
        <w:rPr>
          <w:rFonts w:ascii="Times New Roman" w:hAnsi="Times New Roman" w:cs="Times New Roman"/>
          <w:sz w:val="22"/>
          <w:szCs w:val="22"/>
        </w:rPr>
        <w:t xml:space="preserve">= </w:t>
      </w:r>
      <w:r>
        <w:rPr>
          <w:rStyle w:val="90pt"/>
          <w:rFonts w:ascii="Times New Roman" w:hAnsi="Times New Roman" w:cs="Times New Roman"/>
          <w:sz w:val="22"/>
          <w:szCs w:val="22"/>
        </w:rPr>
        <w:t>C</w:t>
      </w:r>
      <w:r>
        <w:rPr>
          <w:rStyle w:val="90pt"/>
          <w:rFonts w:ascii="Times New Roman" w:hAnsi="Times New Roman" w:cs="Times New Roman"/>
          <w:i w:val="0"/>
          <w:sz w:val="22"/>
          <w:szCs w:val="22"/>
          <w:vertAlign w:val="subscript"/>
          <w:lang w:val="ru-RU"/>
        </w:rPr>
        <w:t>2</w:t>
      </w:r>
      <w:r>
        <w:rPr>
          <w:rStyle w:val="90pt"/>
          <w:rFonts w:ascii="Times New Roman" w:hAnsi="Times New Roman" w:cs="Times New Roman"/>
          <w:i w:val="0"/>
          <w:sz w:val="22"/>
          <w:szCs w:val="22"/>
          <w:lang w:val="ru-RU"/>
        </w:rPr>
        <w:t>=</w:t>
      </w:r>
      <w:r>
        <w:rPr>
          <w:rFonts w:ascii="Times New Roman" w:hAnsi="Times New Roman" w:cs="Times New Roman"/>
          <w:sz w:val="22"/>
          <w:szCs w:val="22"/>
        </w:rPr>
        <w:t xml:space="preserve">0, 7 мкФ. </w:t>
      </w:r>
    </w:p>
    <w:p w:rsidR="008558C9" w:rsidRDefault="00057680">
      <w:pPr>
        <w:pStyle w:val="92"/>
        <w:shd w:val="clear" w:color="auto" w:fill="auto"/>
        <w:spacing w:line="218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Как изменится  эквивалентная  емкость,  если  расстояние  между  обклад</w:t>
      </w:r>
      <w:r>
        <w:rPr>
          <w:rFonts w:ascii="Times New Roman" w:hAnsi="Times New Roman" w:cs="Times New Roman"/>
          <w:sz w:val="22"/>
          <w:szCs w:val="22"/>
        </w:rPr>
        <w:softHyphen/>
        <w:t>ками  этих  конденсаторов  увеличить в  два раза?</w:t>
      </w:r>
    </w:p>
    <w:p w:rsidR="008558C9" w:rsidRDefault="008558C9">
      <w:pPr>
        <w:pStyle w:val="92"/>
        <w:shd w:val="clear" w:color="auto" w:fill="auto"/>
        <w:spacing w:line="218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numPr>
          <w:ilvl w:val="0"/>
          <w:numId w:val="16"/>
        </w:numPr>
        <w:shd w:val="clear" w:color="auto" w:fill="auto"/>
        <w:spacing w:line="218" w:lineRule="exact"/>
        <w:ind w:right="57"/>
        <w:jc w:val="both"/>
      </w:pPr>
      <w:r>
        <w:rPr>
          <w:rStyle w:val="93pt"/>
          <w:rFonts w:ascii="Times New Roman" w:hAnsi="Times New Roman" w:cs="Times New Roman"/>
          <w:b/>
          <w:sz w:val="22"/>
          <w:szCs w:val="22"/>
        </w:rPr>
        <w:t>Задача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в  вопросе  2  первого  варианта.  Данные для  своего  варианта возьмите  в табл. I.</w:t>
      </w:r>
    </w:p>
    <w:p w:rsidR="008558C9" w:rsidRDefault="008558C9">
      <w:pPr>
        <w:pStyle w:val="92"/>
        <w:shd w:val="clear" w:color="auto" w:fill="auto"/>
        <w:spacing w:line="218" w:lineRule="exact"/>
        <w:ind w:left="720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numPr>
          <w:ilvl w:val="0"/>
          <w:numId w:val="16"/>
        </w:numPr>
        <w:shd w:val="clear" w:color="auto" w:fill="auto"/>
        <w:tabs>
          <w:tab w:val="left" w:pos="-382"/>
        </w:tabs>
        <w:spacing w:line="218" w:lineRule="exact"/>
        <w:ind w:right="57"/>
        <w:jc w:val="both"/>
      </w:pPr>
      <w:proofErr w:type="gramStart"/>
      <w:r>
        <w:rPr>
          <w:rFonts w:ascii="Times New Roman" w:hAnsi="Times New Roman" w:cs="Times New Roman"/>
          <w:b/>
          <w:sz w:val="22"/>
          <w:szCs w:val="22"/>
        </w:rPr>
        <w:t>3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а.</w:t>
      </w:r>
      <w:r>
        <w:rPr>
          <w:rFonts w:ascii="Times New Roman" w:hAnsi="Times New Roman" w:cs="Times New Roman"/>
          <w:sz w:val="22"/>
          <w:szCs w:val="22"/>
        </w:rPr>
        <w:t xml:space="preserve">  Кольцевая  катушка  намотана на немагнитный кар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кас состоит из 5000 витков провода. Сечение катушки  имеет  площадь  20 см 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>.  Длина средней линии по сердечнику (рис. 4) 50 см. Определить ток, который требуется установить в катушке, чтобы магнитный поток составлял 25,12.10</w:t>
      </w:r>
      <w:r>
        <w:rPr>
          <w:rFonts w:ascii="Times New Roman" w:hAnsi="Times New Roman" w:cs="Times New Roman"/>
          <w:sz w:val="22"/>
          <w:szCs w:val="22"/>
          <w:vertAlign w:val="superscript"/>
        </w:rPr>
        <w:t xml:space="preserve"> -4</w:t>
      </w:r>
      <w:r>
        <w:rPr>
          <w:rFonts w:ascii="Times New Roman" w:hAnsi="Times New Roman" w:cs="Times New Roman"/>
          <w:sz w:val="22"/>
          <w:szCs w:val="22"/>
        </w:rPr>
        <w:t>Вб. Определить также индуктивность катуш</w:t>
      </w:r>
      <w:r>
        <w:rPr>
          <w:rFonts w:ascii="Times New Roman" w:hAnsi="Times New Roman" w:cs="Times New Roman"/>
          <w:sz w:val="22"/>
          <w:szCs w:val="22"/>
        </w:rPr>
        <w:softHyphen/>
        <w:t>ки.</w:t>
      </w:r>
    </w:p>
    <w:p w:rsidR="008558C9" w:rsidRDefault="008558C9">
      <w:pPr>
        <w:pStyle w:val="92"/>
        <w:shd w:val="clear" w:color="auto" w:fill="auto"/>
        <w:tabs>
          <w:tab w:val="left" w:pos="338"/>
        </w:tabs>
        <w:spacing w:line="218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92"/>
        <w:shd w:val="clear" w:color="auto" w:fill="auto"/>
        <w:spacing w:line="218" w:lineRule="exact"/>
        <w:ind w:left="57" w:right="57" w:firstLine="34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spacing w:line="218" w:lineRule="exact"/>
        <w:ind w:left="57"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       5. </w:t>
      </w:r>
      <w:r>
        <w:rPr>
          <w:rFonts w:ascii="Times New Roman" w:hAnsi="Times New Roman" w:cs="Times New Roman"/>
          <w:sz w:val="22"/>
          <w:szCs w:val="22"/>
        </w:rPr>
        <w:t>Устройство, принцип работы, особенности двухфазных асинхронных двигателей. Регулирование скорости вращения асинхронных двигателей.</w:t>
      </w:r>
    </w:p>
    <w:p w:rsidR="008558C9" w:rsidRDefault="008558C9">
      <w:pPr>
        <w:pStyle w:val="92"/>
        <w:shd w:val="clear" w:color="auto" w:fill="auto"/>
        <w:spacing w:line="218" w:lineRule="exact"/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92"/>
        <w:shd w:val="clear" w:color="auto" w:fill="auto"/>
        <w:spacing w:line="218" w:lineRule="exact"/>
        <w:ind w:right="57"/>
        <w:jc w:val="both"/>
      </w:pPr>
      <w:proofErr w:type="gramStart"/>
      <w:r>
        <w:rPr>
          <w:rStyle w:val="90pt0"/>
          <w:rFonts w:ascii="Times New Roman" w:hAnsi="Times New Roman" w:cs="Times New Roman"/>
          <w:b/>
          <w:sz w:val="22"/>
          <w:szCs w:val="22"/>
        </w:rPr>
        <w:t>6.3</w:t>
      </w:r>
      <w:proofErr w:type="gramEnd"/>
      <w:r>
        <w:rPr>
          <w:rStyle w:val="90"/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</w:t>
      </w:r>
      <w:r>
        <w:rPr>
          <w:rStyle w:val="90"/>
          <w:rFonts w:ascii="Times New Roman" w:hAnsi="Times New Roman" w:cs="Times New Roman"/>
          <w:b/>
          <w:sz w:val="22"/>
          <w:szCs w:val="22"/>
        </w:rPr>
        <w:t xml:space="preserve">а </w:t>
      </w:r>
      <w:r>
        <w:rPr>
          <w:rFonts w:ascii="Times New Roman" w:hAnsi="Times New Roman" w:cs="Times New Roman"/>
          <w:b/>
          <w:sz w:val="22"/>
          <w:szCs w:val="22"/>
        </w:rPr>
        <w:t>ч а</w:t>
      </w:r>
      <w:r>
        <w:rPr>
          <w:rFonts w:ascii="Times New Roman" w:hAnsi="Times New Roman" w:cs="Times New Roman"/>
          <w:sz w:val="22"/>
          <w:szCs w:val="22"/>
        </w:rPr>
        <w:t xml:space="preserve">.  Смотрите  условие  задачи  </w:t>
      </w:r>
      <w:r>
        <w:rPr>
          <w:rStyle w:val="90"/>
          <w:rFonts w:ascii="Times New Roman" w:hAnsi="Times New Roman" w:cs="Times New Roman"/>
          <w:sz w:val="22"/>
          <w:szCs w:val="22"/>
        </w:rPr>
        <w:t xml:space="preserve">в  </w:t>
      </w:r>
      <w:r>
        <w:rPr>
          <w:rFonts w:ascii="Times New Roman" w:hAnsi="Times New Roman" w:cs="Times New Roman"/>
          <w:sz w:val="22"/>
          <w:szCs w:val="22"/>
        </w:rPr>
        <w:t xml:space="preserve">вопросе  </w:t>
      </w:r>
      <w:r>
        <w:rPr>
          <w:rStyle w:val="90"/>
          <w:rFonts w:ascii="Times New Roman" w:hAnsi="Times New Roman" w:cs="Times New Roman"/>
          <w:sz w:val="22"/>
          <w:szCs w:val="22"/>
        </w:rPr>
        <w:t xml:space="preserve">6  </w:t>
      </w:r>
      <w:r>
        <w:rPr>
          <w:rFonts w:ascii="Times New Roman" w:hAnsi="Times New Roman" w:cs="Times New Roman"/>
          <w:sz w:val="22"/>
          <w:szCs w:val="22"/>
        </w:rPr>
        <w:t xml:space="preserve">первого  варианта.  Данные  для  своего  варианта  возьмите  </w:t>
      </w:r>
      <w:proofErr w:type="gramStart"/>
      <w:r>
        <w:rPr>
          <w:rFonts w:ascii="Times New Roman" w:hAnsi="Times New Roman" w:cs="Times New Roman"/>
          <w:sz w:val="22"/>
          <w:szCs w:val="22"/>
        </w:rPr>
        <w:t>в</w:t>
      </w:r>
      <w:proofErr w:type="gramEnd"/>
    </w:p>
    <w:p w:rsidR="008558C9" w:rsidRDefault="00057680">
      <w:pPr>
        <w:pStyle w:val="92"/>
        <w:shd w:val="clear" w:color="auto" w:fill="auto"/>
        <w:tabs>
          <w:tab w:val="left" w:pos="1095"/>
        </w:tabs>
        <w:spacing w:line="218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табл. 3.</w:t>
      </w:r>
    </w:p>
    <w:p w:rsidR="008558C9" w:rsidRDefault="008558C9">
      <w:pPr>
        <w:pStyle w:val="92"/>
        <w:shd w:val="clear" w:color="auto" w:fill="auto"/>
        <w:tabs>
          <w:tab w:val="left" w:pos="1095"/>
        </w:tabs>
        <w:spacing w:line="218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   7.</w:t>
      </w:r>
      <w:r>
        <w:rPr>
          <w:rFonts w:ascii="Times New Roman" w:hAnsi="Times New Roman" w:cs="Times New Roman"/>
          <w:sz w:val="22"/>
          <w:szCs w:val="22"/>
        </w:rPr>
        <w:t>Измерение мощности в электрических цепях. Схема включения ваттметра в электрическую цепь. Особенности измерения  мощности  в  трехфазной  цепи.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0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шестой.</w:t>
      </w:r>
    </w:p>
    <w:p w:rsidR="008558C9" w:rsidRDefault="008558C9">
      <w:pPr>
        <w:pStyle w:val="33"/>
        <w:shd w:val="clear" w:color="auto" w:fill="auto"/>
        <w:spacing w:after="40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1.Задача.</w:t>
      </w:r>
      <w:r>
        <w:rPr>
          <w:rFonts w:ascii="Times New Roman" w:hAnsi="Times New Roman" w:cs="Times New Roman"/>
          <w:sz w:val="22"/>
          <w:szCs w:val="22"/>
        </w:rPr>
        <w:t xml:space="preserve"> Плоский конденсатор состоит из двух металличес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ких пластин поверхностью 250 </w:t>
      </w:r>
      <w:proofErr w:type="spellStart"/>
      <w:r>
        <w:rPr>
          <w:rFonts w:ascii="Times New Roman" w:hAnsi="Times New Roman" w:cs="Times New Roman"/>
          <w:sz w:val="22"/>
          <w:szCs w:val="22"/>
        </w:rPr>
        <w:t>см^</w:t>
      </w:r>
      <w:proofErr w:type="spellEnd"/>
      <w:r>
        <w:rPr>
          <w:rFonts w:ascii="Times New Roman" w:hAnsi="Times New Roman" w:cs="Times New Roman"/>
          <w:sz w:val="22"/>
          <w:szCs w:val="22"/>
        </w:rPr>
        <w:t>, разделенных слоем парафинированной бумаги толщиной 0,18 мм. Определить емкость конденсатора. Как будет изменяться емкость конденсатора при  увеличении  толщины парафинированной  бумаги?  Начертить  график.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1780"/>
          <w:tab w:val="right" w:pos="4139"/>
          <w:tab w:val="left" w:pos="4288"/>
        </w:tabs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2. </w:t>
      </w: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в  вопросе  2  первого   ва</w:t>
      </w:r>
      <w:r>
        <w:rPr>
          <w:rFonts w:ascii="Times New Roman" w:hAnsi="Times New Roman" w:cs="Times New Roman"/>
          <w:sz w:val="22"/>
          <w:szCs w:val="22"/>
        </w:rPr>
        <w:softHyphen/>
        <w:t>рианта.  Данные для</w:t>
      </w:r>
      <w:r>
        <w:rPr>
          <w:rFonts w:ascii="Times New Roman" w:hAnsi="Times New Roman" w:cs="Times New Roman"/>
          <w:sz w:val="22"/>
          <w:szCs w:val="22"/>
        </w:rPr>
        <w:tab/>
        <w:t xml:space="preserve"> своего варианта возьмите</w:t>
      </w:r>
      <w:r>
        <w:rPr>
          <w:rFonts w:ascii="Times New Roman" w:hAnsi="Times New Roman" w:cs="Times New Roman"/>
          <w:sz w:val="22"/>
          <w:szCs w:val="22"/>
        </w:rPr>
        <w:tab/>
        <w:t xml:space="preserve">         в     табл. I.</w:t>
      </w:r>
    </w:p>
    <w:p w:rsidR="008558C9" w:rsidRDefault="008558C9">
      <w:pPr>
        <w:pStyle w:val="33"/>
        <w:shd w:val="clear" w:color="auto" w:fill="auto"/>
        <w:tabs>
          <w:tab w:val="left" w:pos="1780"/>
          <w:tab w:val="right" w:pos="4139"/>
          <w:tab w:val="left" w:pos="4288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1776"/>
          <w:tab w:val="left" w:pos="4229"/>
          <w:tab w:val="right" w:pos="5615"/>
        </w:tabs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3.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3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а.   </w:t>
      </w:r>
      <w:r>
        <w:rPr>
          <w:rFonts w:ascii="Times New Roman" w:hAnsi="Times New Roman" w:cs="Times New Roman"/>
          <w:sz w:val="22"/>
          <w:szCs w:val="22"/>
        </w:rPr>
        <w:t>Кольцевая  катушка  намотана  на сердечник  из   мягкой  литой  стали  и  состоит  из  5000  витков  провода.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>. Сечение катуш</w:t>
      </w:r>
      <w:r>
        <w:rPr>
          <w:rFonts w:ascii="Times New Roman" w:hAnsi="Times New Roman" w:cs="Times New Roman"/>
          <w:sz w:val="22"/>
          <w:szCs w:val="22"/>
        </w:rPr>
        <w:softHyphen/>
        <w:t>ки имеет площадь  20 см</w:t>
      </w:r>
      <w:proofErr w:type="gramStart"/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2"/>
          <w:szCs w:val="22"/>
        </w:rPr>
        <w:t>.   Длина  средней  линии  по сердечнику 50 см (рис.4).  Определить ток, который требуется установить в катушке, чтобы магнитный поток составлял 25, 12.10</w:t>
      </w:r>
      <w:r>
        <w:rPr>
          <w:rFonts w:ascii="Times New Roman" w:hAnsi="Times New Roman" w:cs="Times New Roman"/>
          <w:sz w:val="22"/>
          <w:szCs w:val="22"/>
          <w:vertAlign w:val="superscript"/>
        </w:rPr>
        <w:t xml:space="preserve"> - 4</w:t>
      </w:r>
      <w:r>
        <w:rPr>
          <w:rFonts w:ascii="Times New Roman" w:hAnsi="Times New Roman" w:cs="Times New Roman"/>
          <w:sz w:val="22"/>
          <w:szCs w:val="22"/>
        </w:rPr>
        <w:t>Вб. Определить также индуктивность катушки.</w:t>
      </w:r>
    </w:p>
    <w:p w:rsidR="008558C9" w:rsidRDefault="008558C9">
      <w:pPr>
        <w:pStyle w:val="33"/>
        <w:shd w:val="clear" w:color="auto" w:fill="auto"/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1776"/>
          <w:tab w:val="left" w:pos="4278"/>
          <w:tab w:val="left" w:pos="5184"/>
          <w:tab w:val="center" w:pos="5182"/>
          <w:tab w:val="left" w:pos="5183"/>
          <w:tab w:val="right" w:pos="5183"/>
          <w:tab w:val="left" w:pos="4182"/>
        </w:tabs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  5.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3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r>
        <w:rPr>
          <w:rFonts w:ascii="Times New Roman" w:hAnsi="Times New Roman" w:cs="Times New Roman"/>
          <w:sz w:val="22"/>
          <w:szCs w:val="22"/>
        </w:rPr>
        <w:tab/>
        <w:t>. Смотрите условие задачи</w:t>
      </w:r>
      <w:r>
        <w:rPr>
          <w:rFonts w:ascii="Times New Roman" w:hAnsi="Times New Roman" w:cs="Times New Roman"/>
          <w:sz w:val="22"/>
          <w:szCs w:val="22"/>
        </w:rPr>
        <w:tab/>
        <w:t>в  вопросе   6  первого  ва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рианта.  Данные  для  своего варианта     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sz w:val="22"/>
          <w:szCs w:val="22"/>
        </w:rPr>
        <w:tab/>
        <w:t>возьмите    табл. 3.</w:t>
      </w:r>
    </w:p>
    <w:p w:rsidR="008558C9" w:rsidRDefault="008558C9">
      <w:pPr>
        <w:pStyle w:val="33"/>
        <w:shd w:val="clear" w:color="auto" w:fill="auto"/>
        <w:tabs>
          <w:tab w:val="left" w:pos="1776"/>
          <w:tab w:val="left" w:pos="4278"/>
          <w:tab w:val="left" w:pos="5184"/>
          <w:tab w:val="center" w:pos="5182"/>
          <w:tab w:val="left" w:pos="5183"/>
          <w:tab w:val="right" w:pos="5183"/>
          <w:tab w:val="left" w:pos="4182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6. </w:t>
      </w:r>
      <w:r>
        <w:rPr>
          <w:rFonts w:ascii="Times New Roman" w:hAnsi="Times New Roman" w:cs="Times New Roman"/>
          <w:sz w:val="22"/>
          <w:szCs w:val="22"/>
        </w:rPr>
        <w:t>Устройство и принцип действия индукционного измерительного механизма. Счетчики электрической энергии, схема включения в электрическую цепь.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7. </w:t>
      </w:r>
      <w:r>
        <w:rPr>
          <w:rFonts w:ascii="Times New Roman" w:hAnsi="Times New Roman" w:cs="Times New Roman"/>
          <w:sz w:val="22"/>
          <w:szCs w:val="22"/>
        </w:rPr>
        <w:t>Измерение  мощности  в  электрических  цепях.  Схема  включения  ваттметра  в  электрическую  цепь.  Особенности   измерения  мощности  в  трехфазной  цепи.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53" w:line="240" w:lineRule="auto"/>
        <w:ind w:left="57" w:right="57" w:firstLine="0"/>
        <w:jc w:val="center"/>
      </w:pPr>
      <w:r>
        <w:rPr>
          <w:rFonts w:ascii="Times New Roman" w:hAnsi="Times New Roman" w:cs="Times New Roman"/>
          <w:b/>
          <w:sz w:val="28"/>
          <w:szCs w:val="28"/>
        </w:rPr>
        <w:t>Вариант седьмой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558C9" w:rsidRDefault="008558C9">
      <w:pPr>
        <w:pStyle w:val="33"/>
        <w:shd w:val="clear" w:color="auto" w:fill="auto"/>
        <w:spacing w:after="53" w:line="180" w:lineRule="exact"/>
        <w:ind w:left="57" w:right="57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33"/>
        <w:shd w:val="clear" w:color="auto" w:fill="auto"/>
        <w:tabs>
          <w:tab w:val="left" w:pos="590"/>
        </w:tabs>
        <w:spacing w:line="226" w:lineRule="exact"/>
        <w:ind w:right="57" w:firstLine="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1.Задача.</w:t>
      </w:r>
      <w:r>
        <w:rPr>
          <w:rFonts w:ascii="Times New Roman" w:hAnsi="Times New Roman" w:cs="Times New Roman"/>
          <w:sz w:val="22"/>
          <w:szCs w:val="22"/>
        </w:rPr>
        <w:t xml:space="preserve"> Определить  емкость  плоского  воздушного  конденса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тора,  если   площадь  каждой  пластины   </w:t>
      </w:r>
      <w:r>
        <w:rPr>
          <w:rStyle w:val="MicrosoftSansSerif12pt0pt"/>
          <w:rFonts w:ascii="Times New Roman" w:hAnsi="Times New Roman" w:cs="Times New Roman"/>
          <w:sz w:val="22"/>
          <w:szCs w:val="22"/>
        </w:rPr>
        <w:t>S</w:t>
      </w:r>
      <w:r>
        <w:rPr>
          <w:rFonts w:ascii="Times New Roman" w:hAnsi="Times New Roman" w:cs="Times New Roman"/>
          <w:sz w:val="22"/>
          <w:szCs w:val="22"/>
        </w:rPr>
        <w:t>= 100 см</w:t>
      </w:r>
      <w:proofErr w:type="gramStart"/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,  расстоянии   между  ними  0,4 мм. Как изменится расстояние между пластинами при той же емкости конденсатора, если  в  качестве  диэлектрика  использовать   </w:t>
      </w:r>
      <w:proofErr w:type="spellStart"/>
      <w:r>
        <w:rPr>
          <w:rFonts w:ascii="Times New Roman" w:hAnsi="Times New Roman" w:cs="Times New Roman"/>
          <w:sz w:val="22"/>
          <w:szCs w:val="22"/>
        </w:rPr>
        <w:t>электрокартон</w:t>
      </w:r>
      <w:proofErr w:type="spellEnd"/>
      <w:proofErr w:type="gramStart"/>
      <w:r>
        <w:rPr>
          <w:rFonts w:ascii="Times New Roman" w:hAnsi="Times New Roman" w:cs="Times New Roman"/>
          <w:sz w:val="22"/>
          <w:szCs w:val="22"/>
        </w:rPr>
        <w:t xml:space="preserve"> ?</w:t>
      </w:r>
      <w:proofErr w:type="gramEnd"/>
    </w:p>
    <w:p w:rsidR="008558C9" w:rsidRDefault="008558C9">
      <w:pPr>
        <w:pStyle w:val="33"/>
        <w:shd w:val="clear" w:color="auto" w:fill="auto"/>
        <w:tabs>
          <w:tab w:val="left" w:pos="590"/>
        </w:tabs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E4291F">
      <w:pPr>
        <w:pStyle w:val="33"/>
        <w:shd w:val="clear" w:color="auto" w:fill="auto"/>
        <w:tabs>
          <w:tab w:val="left" w:pos="1559"/>
          <w:tab w:val="left" w:pos="1462"/>
          <w:tab w:val="left" w:pos="1598"/>
          <w:tab w:val="right" w:pos="4327"/>
          <w:tab w:val="left" w:pos="4466"/>
          <w:tab w:val="left" w:pos="4369"/>
        </w:tabs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2. 3а</w:t>
      </w:r>
      <w:r w:rsidR="00057680">
        <w:rPr>
          <w:rFonts w:ascii="Times New Roman" w:hAnsi="Times New Roman" w:cs="Times New Roman"/>
          <w:b/>
          <w:sz w:val="22"/>
          <w:szCs w:val="22"/>
        </w:rPr>
        <w:t>дача</w:t>
      </w:r>
      <w:r w:rsidR="00057680">
        <w:rPr>
          <w:rFonts w:ascii="Times New Roman" w:hAnsi="Times New Roman" w:cs="Times New Roman"/>
          <w:sz w:val="22"/>
          <w:szCs w:val="22"/>
        </w:rPr>
        <w:t>.  Смотрите  условие  задачи  в</w:t>
      </w:r>
      <w:r w:rsidR="00057680">
        <w:rPr>
          <w:rFonts w:ascii="Times New Roman" w:hAnsi="Times New Roman" w:cs="Times New Roman"/>
          <w:sz w:val="22"/>
          <w:szCs w:val="22"/>
        </w:rPr>
        <w:tab/>
        <w:t xml:space="preserve">  вопросе  2  первого  варианта.  Данные  для  своего варианта  возьмите  в табл. I.</w:t>
      </w:r>
    </w:p>
    <w:p w:rsidR="008558C9" w:rsidRDefault="008558C9">
      <w:pPr>
        <w:pStyle w:val="33"/>
        <w:shd w:val="clear" w:color="auto" w:fill="auto"/>
        <w:tabs>
          <w:tab w:val="left" w:pos="1559"/>
          <w:tab w:val="left" w:pos="1462"/>
          <w:tab w:val="left" w:pos="1598"/>
          <w:tab w:val="right" w:pos="4327"/>
          <w:tab w:val="left" w:pos="4466"/>
          <w:tab w:val="left" w:pos="4369"/>
        </w:tabs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994E4E">
      <w:pPr>
        <w:pStyle w:val="33"/>
        <w:shd w:val="clear" w:color="auto" w:fill="auto"/>
        <w:tabs>
          <w:tab w:val="right" w:pos="1421"/>
          <w:tab w:val="left" w:pos="1569"/>
          <w:tab w:val="left" w:pos="1607"/>
          <w:tab w:val="right" w:pos="4327"/>
          <w:tab w:val="left" w:pos="4451"/>
        </w:tabs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3. 3а</w:t>
      </w:r>
      <w:r w:rsidR="00057680">
        <w:rPr>
          <w:rFonts w:ascii="Times New Roman" w:hAnsi="Times New Roman" w:cs="Times New Roman"/>
          <w:b/>
          <w:sz w:val="22"/>
          <w:szCs w:val="22"/>
        </w:rPr>
        <w:t>дача.</w:t>
      </w:r>
      <w:r w:rsidR="00057680">
        <w:rPr>
          <w:rFonts w:ascii="Times New Roman" w:hAnsi="Times New Roman" w:cs="Times New Roman"/>
          <w:sz w:val="22"/>
          <w:szCs w:val="22"/>
        </w:rPr>
        <w:tab/>
        <w:t xml:space="preserve"> Определить  намагничивающую</w:t>
      </w:r>
      <w:r w:rsidR="00057680">
        <w:rPr>
          <w:rFonts w:ascii="Times New Roman" w:hAnsi="Times New Roman" w:cs="Times New Roman"/>
          <w:sz w:val="22"/>
          <w:szCs w:val="22"/>
        </w:rPr>
        <w:tab/>
        <w:t xml:space="preserve">  силу,  необходимую  для  создания  в  цилиндрической  катушке  длиной  80</w:t>
      </w:r>
      <w:r w:rsidR="00057680">
        <w:rPr>
          <w:rFonts w:ascii="Times New Roman" w:hAnsi="Times New Roman" w:cs="Times New Roman"/>
          <w:sz w:val="22"/>
          <w:szCs w:val="22"/>
        </w:rPr>
        <w:tab/>
        <w:t xml:space="preserve"> см  и  диаметром  4 см  магнитного  потока  </w:t>
      </w:r>
      <m:oMath>
        <m:r>
          <w:rPr>
            <w:rFonts w:ascii="Cambria Math" w:hAnsi="Cambria Math"/>
          </w:rPr>
          <m:t>5*10</m:t>
        </m:r>
      </m:oMath>
      <w:r w:rsidR="00057680">
        <w:rPr>
          <w:rFonts w:ascii="Times New Roman" w:hAnsi="Times New Roman" w:cs="Times New Roman"/>
          <w:sz w:val="22"/>
          <w:szCs w:val="22"/>
          <w:vertAlign w:val="superscript"/>
        </w:rPr>
        <w:t xml:space="preserve">-5 </w:t>
      </w:r>
      <w:r w:rsidR="00057680">
        <w:rPr>
          <w:rFonts w:ascii="Times New Roman" w:hAnsi="Times New Roman" w:cs="Times New Roman"/>
          <w:sz w:val="22"/>
          <w:szCs w:val="22"/>
        </w:rPr>
        <w:t>Вб.  Найти  также  ток  и  индуктивность  в  катушке,  если  она  состоит  из  10000  витков.</w:t>
      </w:r>
    </w:p>
    <w:p w:rsidR="008558C9" w:rsidRDefault="008558C9"/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5.</w:t>
      </w:r>
      <w:r>
        <w:rPr>
          <w:rFonts w:ascii="Times New Roman" w:hAnsi="Times New Roman" w:cs="Times New Roman"/>
          <w:sz w:val="22"/>
          <w:szCs w:val="22"/>
        </w:rPr>
        <w:t>Устройство,  принцип  работы,  применение  генераторов  постоянного  тока.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6 Задача.</w:t>
      </w:r>
      <w:r>
        <w:rPr>
          <w:rFonts w:ascii="Times New Roman" w:hAnsi="Times New Roman" w:cs="Times New Roman"/>
          <w:sz w:val="22"/>
          <w:szCs w:val="22"/>
        </w:rPr>
        <w:t xml:space="preserve">  Смотрите  условие  задачи  в  вопросе  6  первого  ва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рианта.  Данные  для  своего  варианта  возьмите  </w:t>
      </w:r>
      <w:proofErr w:type="gramStart"/>
      <w:r>
        <w:rPr>
          <w:rFonts w:ascii="Times New Roman" w:hAnsi="Times New Roman" w:cs="Times New Roman"/>
          <w:sz w:val="22"/>
          <w:szCs w:val="22"/>
        </w:rPr>
        <w:t>в</w:t>
      </w:r>
      <w:proofErr w:type="gramEnd"/>
    </w:p>
    <w:p w:rsidR="008558C9" w:rsidRDefault="00057680">
      <w:pPr>
        <w:pStyle w:val="33"/>
        <w:shd w:val="clear" w:color="auto" w:fill="auto"/>
        <w:tabs>
          <w:tab w:val="left" w:pos="1005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ab/>
        <w:t>табл. 3.</w:t>
      </w:r>
    </w:p>
    <w:p w:rsidR="008558C9" w:rsidRDefault="008558C9">
      <w:pPr>
        <w:pStyle w:val="33"/>
        <w:shd w:val="clear" w:color="auto" w:fill="auto"/>
        <w:tabs>
          <w:tab w:val="left" w:pos="1005"/>
        </w:tabs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7. </w:t>
      </w:r>
      <w:r>
        <w:rPr>
          <w:rFonts w:ascii="Times New Roman" w:hAnsi="Times New Roman" w:cs="Times New Roman"/>
          <w:sz w:val="22"/>
          <w:szCs w:val="22"/>
        </w:rPr>
        <w:t>Устройство, принцип  работы измерительного механизма омметров.  Методы измерения электрических сопротивлений,  их  применение.</w:t>
      </w:r>
    </w:p>
    <w:p w:rsidR="008558C9" w:rsidRDefault="008558C9"/>
    <w:p w:rsidR="008558C9" w:rsidRDefault="008558C9"/>
    <w:p w:rsidR="008558C9" w:rsidRDefault="00057680">
      <w:pPr>
        <w:pStyle w:val="33"/>
        <w:shd w:val="clear" w:color="auto" w:fill="auto"/>
        <w:spacing w:after="44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восьмой.</w:t>
      </w:r>
    </w:p>
    <w:p w:rsidR="008558C9" w:rsidRDefault="008558C9">
      <w:pPr>
        <w:pStyle w:val="33"/>
        <w:shd w:val="clear" w:color="auto" w:fill="auto"/>
        <w:spacing w:after="44"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I. </w:t>
      </w: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Определить площадь каждой из обкладок плоского конденсатора со слюдяной изоляцией, имеющего емкость 0,04 мкФ и расстояние между обкладками 0,25 мм. Как нужно изменить размеры  одного  конденсатора,  чтобы он мог заменить по емкости два таких же конденсатора, соединенных  последовательно?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317" w:right="57" w:firstLine="0"/>
      </w:pPr>
      <w:r>
        <w:rPr>
          <w:rFonts w:ascii="Times New Roman" w:hAnsi="Times New Roman" w:cs="Times New Roman"/>
          <w:b/>
          <w:sz w:val="22"/>
          <w:szCs w:val="22"/>
        </w:rPr>
        <w:t xml:space="preserve">2.3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в  вопросе  2 первого  варианта. Данные  для  своего  варианта возьмите в табл. I.</w:t>
      </w:r>
    </w:p>
    <w:p w:rsidR="008558C9" w:rsidRDefault="008558C9">
      <w:pPr>
        <w:pStyle w:val="33"/>
        <w:numPr>
          <w:ilvl w:val="0"/>
          <w:numId w:val="17"/>
        </w:numPr>
        <w:shd w:val="clear" w:color="auto" w:fill="auto"/>
        <w:spacing w:line="221" w:lineRule="exact"/>
        <w:ind w:left="57" w:right="57" w:firstLine="260"/>
        <w:jc w:val="center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317"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3.3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Определить намагничивающую силу, необходимую для создания в цилиндрической катушке  магнитного потока 7500 10 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-5</w:t>
      </w:r>
      <w:r>
        <w:rPr>
          <w:rFonts w:ascii="Times New Roman" w:hAnsi="Times New Roman" w:cs="Times New Roman"/>
          <w:sz w:val="22"/>
          <w:szCs w:val="22"/>
        </w:rPr>
        <w:t>Вб.  Длина  катушки  80 см,  диаметр 4 см,  внутрь  катушки  внесен  сердечник  из  электротехнической  стали Э41.  Найти  ток  в  катушке,  если  она сос</w:t>
      </w:r>
      <w:r>
        <w:rPr>
          <w:rFonts w:ascii="Times New Roman" w:hAnsi="Times New Roman" w:cs="Times New Roman"/>
          <w:sz w:val="22"/>
          <w:szCs w:val="22"/>
        </w:rPr>
        <w:softHyphen/>
        <w:t>тоит  из 50000 витков.</w:t>
      </w:r>
    </w:p>
    <w:p w:rsidR="008558C9" w:rsidRDefault="008558C9">
      <w:pPr>
        <w:pStyle w:val="33"/>
        <w:shd w:val="clear" w:color="auto" w:fill="auto"/>
        <w:spacing w:line="221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1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666"/>
        </w:tabs>
        <w:spacing w:line="221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      5.</w:t>
      </w:r>
      <w:r>
        <w:rPr>
          <w:rFonts w:ascii="Times New Roman" w:hAnsi="Times New Roman" w:cs="Times New Roman"/>
          <w:sz w:val="22"/>
          <w:szCs w:val="22"/>
        </w:rPr>
        <w:t>Устройство,  принцип  работы  синхронных  электродвигателей,  их  применение.</w:t>
      </w:r>
    </w:p>
    <w:p w:rsidR="008558C9" w:rsidRDefault="008558C9">
      <w:pPr>
        <w:pStyle w:val="33"/>
        <w:shd w:val="clear" w:color="auto" w:fill="auto"/>
        <w:tabs>
          <w:tab w:val="left" w:pos="666"/>
        </w:tabs>
        <w:spacing w:line="221" w:lineRule="exact"/>
        <w:ind w:left="2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center"/>
      </w:pPr>
      <w:r>
        <w:rPr>
          <w:rFonts w:ascii="Times New Roman" w:hAnsi="Times New Roman" w:cs="Times New Roman"/>
          <w:b/>
          <w:sz w:val="22"/>
          <w:szCs w:val="22"/>
        </w:rPr>
        <w:t xml:space="preserve">      6.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3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r>
        <w:rPr>
          <w:rFonts w:ascii="Times New Roman" w:hAnsi="Times New Roman" w:cs="Times New Roman"/>
          <w:sz w:val="22"/>
          <w:szCs w:val="22"/>
        </w:rPr>
        <w:t>.  Смотрите  условие  задачи  в  вопросе  6  первого  варианта.   Данные  для  своего  варианта   возьмите в табл. 3.</w:t>
      </w:r>
    </w:p>
    <w:p w:rsidR="008558C9" w:rsidRDefault="008558C9">
      <w:pPr>
        <w:pStyle w:val="33"/>
        <w:shd w:val="clear" w:color="auto" w:fill="auto"/>
        <w:spacing w:line="221" w:lineRule="exact"/>
        <w:ind w:left="692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62" w:line="180" w:lineRule="exact"/>
        <w:ind w:right="57" w:firstLine="0"/>
      </w:pPr>
      <w:r>
        <w:rPr>
          <w:rFonts w:ascii="Times New Roman" w:hAnsi="Times New Roman" w:cs="Times New Roman"/>
          <w:b/>
          <w:sz w:val="22"/>
          <w:szCs w:val="22"/>
        </w:rPr>
        <w:t xml:space="preserve">       7. </w:t>
      </w:r>
      <w:r>
        <w:rPr>
          <w:rFonts w:ascii="Times New Roman" w:hAnsi="Times New Roman" w:cs="Times New Roman"/>
          <w:sz w:val="22"/>
          <w:szCs w:val="22"/>
        </w:rPr>
        <w:t>Мосты  для  измерения  сопротивлений:  схемы,  принцип   действия.  Примеры  их  применения   в   гидрометеорологических приборах.</w:t>
      </w:r>
    </w:p>
    <w:p w:rsidR="008558C9" w:rsidRDefault="008558C9">
      <w:pPr>
        <w:rPr>
          <w:rFonts w:ascii="Times New Roman" w:eastAsia="Consolas" w:hAnsi="Times New Roman" w:cs="Times New Roman"/>
          <w:spacing w:val="-10"/>
          <w:sz w:val="28"/>
          <w:szCs w:val="28"/>
        </w:rPr>
      </w:pP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>
      <w:pPr>
        <w:sectPr w:rsidR="008558C9">
          <w:headerReference w:type="default" r:id="rId22"/>
          <w:footerReference w:type="default" r:id="rId23"/>
          <w:headerReference w:type="first" r:id="rId24"/>
          <w:footerReference w:type="first" r:id="rId25"/>
          <w:pgSz w:w="11909" w:h="16834"/>
          <w:pgMar w:top="720" w:right="720" w:bottom="720" w:left="720" w:header="0" w:footer="0" w:gutter="0"/>
          <w:cols w:space="720"/>
          <w:titlePg/>
        </w:sectPr>
      </w:pPr>
    </w:p>
    <w:p w:rsidR="008558C9" w:rsidRDefault="00057680">
      <w:pPr>
        <w:pStyle w:val="33"/>
        <w:shd w:val="clear" w:color="auto" w:fill="auto"/>
        <w:spacing w:after="62" w:line="240" w:lineRule="auto"/>
        <w:ind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Вариант девятый.</w:t>
      </w:r>
    </w:p>
    <w:p w:rsidR="008558C9" w:rsidRDefault="008558C9">
      <w:pPr>
        <w:pStyle w:val="33"/>
        <w:shd w:val="clear" w:color="auto" w:fill="auto"/>
        <w:spacing w:after="62" w:line="180" w:lineRule="exact"/>
        <w:ind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tabs>
          <w:tab w:val="left" w:pos="575"/>
        </w:tabs>
        <w:spacing w:line="214" w:lineRule="exact"/>
        <w:ind w:right="57" w:firstLine="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1.Задача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Плоский конденсатор имеет емкость 03300 </w:t>
      </w:r>
      <w:r>
        <w:rPr>
          <w:rStyle w:val="CenturySchoolbook8pt0pt"/>
          <w:rFonts w:ascii="Times New Roman" w:hAnsi="Times New Roman" w:cs="Times New Roman"/>
          <w:sz w:val="22"/>
          <w:szCs w:val="22"/>
          <w:lang w:val="ru-RU" w:eastAsia="ru-RU" w:bidi="ru-RU"/>
        </w:rPr>
        <w:t xml:space="preserve">пФ. </w:t>
      </w:r>
      <w:r>
        <w:rPr>
          <w:rFonts w:ascii="Times New Roman" w:hAnsi="Times New Roman" w:cs="Times New Roman"/>
          <w:sz w:val="22"/>
          <w:szCs w:val="22"/>
        </w:rPr>
        <w:t>Определить площадь пластин, если толщина  диэлектрика  из  слюды  0,76 мм.  Как  нужно  изменить  размеры  конденсатора, чтобы он  мог   за</w:t>
      </w:r>
      <w:r>
        <w:rPr>
          <w:rFonts w:ascii="Times New Roman" w:hAnsi="Times New Roman" w:cs="Times New Roman"/>
          <w:sz w:val="22"/>
          <w:szCs w:val="22"/>
        </w:rPr>
        <w:softHyphen/>
        <w:t>менить  по  емкости  два  таких  же  конденсатора, соединенных  параллель</w:t>
      </w:r>
      <w:r>
        <w:rPr>
          <w:rFonts w:ascii="Times New Roman" w:hAnsi="Times New Roman" w:cs="Times New Roman"/>
          <w:sz w:val="22"/>
          <w:szCs w:val="22"/>
        </w:rPr>
        <w:softHyphen/>
        <w:t>но?</w:t>
      </w:r>
    </w:p>
    <w:p w:rsidR="008558C9" w:rsidRDefault="008558C9">
      <w:pPr>
        <w:pStyle w:val="33"/>
        <w:shd w:val="clear" w:color="auto" w:fill="auto"/>
        <w:tabs>
          <w:tab w:val="left" w:pos="546"/>
        </w:tabs>
        <w:spacing w:line="21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546"/>
        </w:tabs>
        <w:spacing w:line="21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2.3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Смотрите условие задачи в вопросе 2 первого  ва</w:t>
      </w:r>
      <w:r>
        <w:rPr>
          <w:rFonts w:ascii="Times New Roman" w:hAnsi="Times New Roman" w:cs="Times New Roman"/>
          <w:sz w:val="22"/>
          <w:szCs w:val="22"/>
        </w:rPr>
        <w:softHyphen/>
        <w:t>рианта. Данные  для  своего варианта возьмите в табл. I.</w:t>
      </w:r>
    </w:p>
    <w:p w:rsidR="008558C9" w:rsidRDefault="008558C9">
      <w:pPr>
        <w:pStyle w:val="33"/>
        <w:shd w:val="clear" w:color="auto" w:fill="auto"/>
        <w:tabs>
          <w:tab w:val="left" w:pos="546"/>
        </w:tabs>
        <w:spacing w:line="21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3.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3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r>
        <w:rPr>
          <w:rFonts w:ascii="Times New Roman" w:hAnsi="Times New Roman" w:cs="Times New Roman"/>
          <w:sz w:val="22"/>
          <w:szCs w:val="22"/>
        </w:rPr>
        <w:t>, Цилиндрическая  катушка  имеет  длину 50 см, диа</w:t>
      </w:r>
      <w:r>
        <w:rPr>
          <w:rFonts w:ascii="Times New Roman" w:hAnsi="Times New Roman" w:cs="Times New Roman"/>
          <w:sz w:val="22"/>
          <w:szCs w:val="22"/>
        </w:rPr>
        <w:softHyphen/>
        <w:t>метр 4 см и состоит из 2000 витков провода. Магнитное поле, возни</w:t>
      </w:r>
      <w:r>
        <w:rPr>
          <w:rFonts w:ascii="Times New Roman" w:hAnsi="Times New Roman" w:cs="Times New Roman"/>
          <w:sz w:val="22"/>
          <w:szCs w:val="22"/>
        </w:rPr>
        <w:softHyphen/>
        <w:t>кающее внутри катушки при прохождении по ней тока, практически равно</w:t>
      </w:r>
      <w:r>
        <w:rPr>
          <w:rFonts w:ascii="Times New Roman" w:hAnsi="Times New Roman" w:cs="Times New Roman"/>
          <w:sz w:val="22"/>
          <w:szCs w:val="22"/>
        </w:rPr>
        <w:softHyphen/>
        <w:t>мерно, благодаря относительно большой ее длине. Определить индук</w:t>
      </w:r>
      <w:r>
        <w:rPr>
          <w:rFonts w:ascii="Times New Roman" w:hAnsi="Times New Roman" w:cs="Times New Roman"/>
          <w:sz w:val="22"/>
          <w:szCs w:val="22"/>
        </w:rPr>
        <w:softHyphen/>
        <w:t>тивность катушки, если: а) катушка пустотелая,</w:t>
      </w:r>
    </w:p>
    <w:p w:rsidR="008558C9" w:rsidRDefault="00057680">
      <w:pPr>
        <w:pStyle w:val="33"/>
        <w:shd w:val="clear" w:color="auto" w:fill="auto"/>
        <w:tabs>
          <w:tab w:val="left" w:pos="314"/>
        </w:tabs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б)</w:t>
      </w:r>
      <w:r>
        <w:rPr>
          <w:rFonts w:ascii="Times New Roman" w:hAnsi="Times New Roman" w:cs="Times New Roman"/>
          <w:sz w:val="22"/>
          <w:szCs w:val="22"/>
        </w:rPr>
        <w:tab/>
        <w:t>внутрь катушки внесен сердечник из электротехнической стали марки Э12.</w:t>
      </w:r>
    </w:p>
    <w:p w:rsidR="008558C9" w:rsidRDefault="008558C9">
      <w:pPr>
        <w:pStyle w:val="33"/>
        <w:shd w:val="clear" w:color="auto" w:fill="auto"/>
        <w:tabs>
          <w:tab w:val="left" w:pos="314"/>
        </w:tabs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5. </w:t>
      </w:r>
      <w:r>
        <w:rPr>
          <w:rFonts w:ascii="Times New Roman" w:hAnsi="Times New Roman" w:cs="Times New Roman"/>
          <w:sz w:val="22"/>
          <w:szCs w:val="22"/>
        </w:rPr>
        <w:t>Устройство и  принцип  работы  синхронных генераторов,  их достоин</w:t>
      </w:r>
      <w:r>
        <w:rPr>
          <w:rFonts w:ascii="Times New Roman" w:hAnsi="Times New Roman" w:cs="Times New Roman"/>
          <w:sz w:val="22"/>
          <w:szCs w:val="22"/>
        </w:rPr>
        <w:softHyphen/>
        <w:t>ств  и  недостатки.</w:t>
      </w:r>
    </w:p>
    <w:p w:rsidR="008558C9" w:rsidRDefault="008558C9">
      <w:pPr>
        <w:pStyle w:val="33"/>
        <w:shd w:val="clear" w:color="auto" w:fill="auto"/>
        <w:spacing w:line="223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6. 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в  вопросе 6 первого ва</w:t>
      </w:r>
      <w:r>
        <w:rPr>
          <w:rFonts w:ascii="Times New Roman" w:hAnsi="Times New Roman" w:cs="Times New Roman"/>
          <w:sz w:val="22"/>
          <w:szCs w:val="22"/>
        </w:rPr>
        <w:softHyphen/>
        <w:t>рианта. Данные для своего варианта возьмите  в  табл. 3.</w:t>
      </w:r>
    </w:p>
    <w:p w:rsidR="008558C9" w:rsidRDefault="008558C9">
      <w:pPr>
        <w:pStyle w:val="33"/>
        <w:shd w:val="clear" w:color="auto" w:fill="auto"/>
        <w:spacing w:line="223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3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7. Устройство </w:t>
      </w:r>
      <w:r>
        <w:rPr>
          <w:rFonts w:ascii="Times New Roman" w:hAnsi="Times New Roman" w:cs="Times New Roman"/>
          <w:sz w:val="22"/>
          <w:szCs w:val="22"/>
        </w:rPr>
        <w:t xml:space="preserve"> и  принцип   работы   мегомметров,   их  назначение.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3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десятый.</w:t>
      </w:r>
    </w:p>
    <w:p w:rsidR="008558C9" w:rsidRDefault="008558C9">
      <w:pPr>
        <w:pStyle w:val="33"/>
        <w:shd w:val="clear" w:color="auto" w:fill="auto"/>
        <w:spacing w:after="43" w:line="240" w:lineRule="auto"/>
        <w:ind w:left="57" w:right="57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1.</w:t>
      </w:r>
      <w:r>
        <w:rPr>
          <w:rFonts w:ascii="Times New Roman" w:hAnsi="Times New Roman" w:cs="Times New Roman"/>
          <w:sz w:val="22"/>
          <w:szCs w:val="22"/>
        </w:rPr>
        <w:t>При   последовательном  соединении  двух одинаковых конденсаторов  эквивалентная емкость равна  2,4 мкФ,  при параллельном соединении - 10 мкФ. Определить емкость каждого конденсатора,</w:t>
      </w:r>
    </w:p>
    <w:p w:rsidR="008558C9" w:rsidRDefault="008558C9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2. 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Смотрите условие задачи 2 первого варианта. Дан</w:t>
      </w:r>
      <w:r>
        <w:rPr>
          <w:rFonts w:ascii="Times New Roman" w:hAnsi="Times New Roman" w:cs="Times New Roman"/>
          <w:sz w:val="22"/>
          <w:szCs w:val="22"/>
        </w:rPr>
        <w:softHyphen/>
        <w:t>ные для своего варианта возьмите в табл. I</w:t>
      </w: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3. 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Электромагнит, схематически изображенный  на рис. 5а,  имеет  следующие  размеры:  средняя длина  по  сердечнику </w:t>
      </w:r>
      <w:r>
        <w:rPr>
          <w:rFonts w:ascii="Times New Roman" w:hAnsi="Times New Roman" w:cs="Times New Roman"/>
          <w:sz w:val="22"/>
          <w:szCs w:val="22"/>
          <w:lang w:val="en-US"/>
        </w:rPr>
        <w:t>l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1   </w:t>
      </w:r>
      <w:r>
        <w:rPr>
          <w:rFonts w:ascii="Times New Roman" w:hAnsi="Times New Roman" w:cs="Times New Roman"/>
          <w:sz w:val="22"/>
          <w:szCs w:val="22"/>
        </w:rPr>
        <w:t xml:space="preserve">=  170 мм,  сечение  сердечника </w:t>
      </w:r>
      <w:r>
        <w:rPr>
          <w:rStyle w:val="CenturySchoolbook8pt0pt"/>
          <w:rFonts w:ascii="Times New Roman" w:hAnsi="Times New Roman" w:cs="Times New Roman"/>
          <w:sz w:val="22"/>
          <w:szCs w:val="22"/>
        </w:rPr>
        <w:t>S</w:t>
      </w:r>
      <w:r>
        <w:rPr>
          <w:rStyle w:val="CenturySchoolbook8pt0pt"/>
          <w:rFonts w:ascii="Times New Roman" w:hAnsi="Times New Roman" w:cs="Times New Roman"/>
          <w:sz w:val="22"/>
          <w:szCs w:val="22"/>
          <w:vertAlign w:val="subscript"/>
          <w:lang w:val="ru-RU"/>
        </w:rPr>
        <w:t xml:space="preserve">1 </w:t>
      </w:r>
      <w:r>
        <w:rPr>
          <w:rFonts w:ascii="Times New Roman" w:hAnsi="Times New Roman" w:cs="Times New Roman"/>
          <w:sz w:val="22"/>
          <w:szCs w:val="22"/>
        </w:rPr>
        <w:t xml:space="preserve"> =  2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.   средняя  длина  по  якорю </w:t>
      </w:r>
      <w:r>
        <w:rPr>
          <w:rFonts w:ascii="Times New Roman" w:hAnsi="Times New Roman" w:cs="Times New Roman"/>
          <w:sz w:val="22"/>
          <w:szCs w:val="22"/>
          <w:lang w:val="en-US"/>
        </w:rPr>
        <w:t>l</w:t>
      </w:r>
      <w:r>
        <w:rPr>
          <w:rFonts w:ascii="Times New Roman" w:hAnsi="Times New Roman" w:cs="Times New Roman"/>
          <w:sz w:val="22"/>
          <w:szCs w:val="22"/>
          <w:vertAlign w:val="sub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 = 100 мм, сечение якоря I см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r>
        <w:rPr>
          <w:rFonts w:ascii="Times New Roman" w:hAnsi="Times New Roman" w:cs="Times New Roman"/>
          <w:sz w:val="22"/>
          <w:szCs w:val="22"/>
        </w:rPr>
        <w:t xml:space="preserve">, материал сердечника и якоря - литая сталь. В момент включения катушки электромагнита под напряжение воздушный зазор 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</w:rPr>
        <w:t>D</w:t>
      </w:r>
      <w:r>
        <w:rPr>
          <w:rFonts w:ascii="Times New Roman" w:hAnsi="Times New Roman" w:cs="Times New Roman"/>
          <w:sz w:val="22"/>
          <w:szCs w:val="22"/>
        </w:rPr>
        <w:t>= 5 мм и тяговая сила электромагнита 1,6 Н. Определить  ток  в  катушке  электромагнита,  если  число  витков  ее  1000/</w:t>
      </w:r>
    </w:p>
    <w:p w:rsidR="008558C9" w:rsidRDefault="00057680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5.</w:t>
      </w:r>
      <w:r>
        <w:rPr>
          <w:rFonts w:ascii="Times New Roman" w:hAnsi="Times New Roman" w:cs="Times New Roman"/>
          <w:sz w:val="22"/>
          <w:szCs w:val="22"/>
        </w:rPr>
        <w:t>Устройство, принцип работы трехфазных асинхронных электродви</w:t>
      </w:r>
      <w:r>
        <w:rPr>
          <w:rFonts w:ascii="Times New Roman" w:hAnsi="Times New Roman" w:cs="Times New Roman"/>
          <w:sz w:val="22"/>
          <w:szCs w:val="22"/>
        </w:rPr>
        <w:softHyphen/>
        <w:t>гателей. Особенности электродвигателей  с  короткозамкнутым  ротором  и  с  фазным  ротором.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6. 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>3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r>
        <w:rPr>
          <w:rFonts w:ascii="Times New Roman" w:hAnsi="Times New Roman" w:cs="Times New Roman"/>
          <w:sz w:val="22"/>
          <w:szCs w:val="22"/>
        </w:rPr>
        <w:t>. Смотрите  условие  задачи  в   вопросе 6 первого ва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рианта. Данные для своего варианта возьмите в табл. 3. </w:t>
      </w:r>
    </w:p>
    <w:p w:rsidR="008558C9" w:rsidRDefault="008558C9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6" w:lineRule="exact"/>
        <w:ind w:right="57" w:firstLine="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7.' </w:t>
      </w:r>
      <w:r>
        <w:rPr>
          <w:rFonts w:ascii="Times New Roman" w:hAnsi="Times New Roman" w:cs="Times New Roman"/>
          <w:sz w:val="22"/>
          <w:szCs w:val="22"/>
        </w:rPr>
        <w:t xml:space="preserve">Принцип измерения неэлектрических величин электрическими 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>ме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softHyphen/>
      </w:r>
      <w:r>
        <w:rPr>
          <w:rFonts w:ascii="Times New Roman" w:hAnsi="Times New Roman" w:cs="Times New Roman"/>
          <w:sz w:val="22"/>
          <w:szCs w:val="22"/>
        </w:rPr>
        <w:t xml:space="preserve">тодами. Примеры применения электрических методов  для  измерения  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>ме</w:t>
      </w:r>
      <w:r>
        <w:rPr>
          <w:rStyle w:val="a7"/>
          <w:rFonts w:ascii="Times New Roman" w:hAnsi="Times New Roman" w:cs="Times New Roman"/>
          <w:sz w:val="22"/>
          <w:szCs w:val="22"/>
        </w:rPr>
        <w:softHyphen/>
      </w:r>
      <w:r>
        <w:rPr>
          <w:rFonts w:ascii="Times New Roman" w:hAnsi="Times New Roman" w:cs="Times New Roman"/>
          <w:sz w:val="22"/>
          <w:szCs w:val="22"/>
        </w:rPr>
        <w:t>теорологических  параметров.</w:t>
      </w: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>
      <w:pPr>
        <w:sectPr w:rsidR="008558C9">
          <w:headerReference w:type="default" r:id="rId26"/>
          <w:footerReference w:type="default" r:id="rId27"/>
          <w:headerReference w:type="first" r:id="rId28"/>
          <w:footerReference w:type="first" r:id="rId29"/>
          <w:pgSz w:w="11909" w:h="16834"/>
          <w:pgMar w:top="1134" w:right="850" w:bottom="1134" w:left="1701" w:header="0" w:footer="3" w:gutter="0"/>
          <w:cols w:space="720"/>
          <w:titlePg/>
        </w:sectPr>
      </w:pPr>
    </w:p>
    <w:p w:rsidR="008558C9" w:rsidRDefault="00057680">
      <w:pPr>
        <w:pStyle w:val="33"/>
        <w:shd w:val="clear" w:color="auto" w:fill="auto"/>
        <w:spacing w:line="300" w:lineRule="exact"/>
        <w:ind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ЗАДАНИЕ  2.</w:t>
      </w:r>
    </w:p>
    <w:p w:rsidR="008558C9" w:rsidRDefault="008558C9">
      <w:pPr>
        <w:pStyle w:val="33"/>
        <w:shd w:val="clear" w:color="auto" w:fill="auto"/>
        <w:spacing w:line="300" w:lineRule="exact"/>
        <w:ind w:left="57" w:right="57" w:firstLine="11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300" w:lineRule="exact"/>
        <w:ind w:left="57" w:right="57" w:firstLine="1160"/>
        <w:jc w:val="both"/>
      </w:pPr>
      <w:r>
        <w:rPr>
          <w:rFonts w:ascii="Times New Roman" w:hAnsi="Times New Roman" w:cs="Times New Roman"/>
          <w:b/>
          <w:sz w:val="24"/>
          <w:szCs w:val="24"/>
        </w:rPr>
        <w:t xml:space="preserve"> РАЗДЕЛ 2.</w:t>
      </w:r>
      <w:r>
        <w:rPr>
          <w:rFonts w:ascii="Times New Roman" w:hAnsi="Times New Roman" w:cs="Times New Roman"/>
          <w:b/>
          <w:sz w:val="22"/>
          <w:szCs w:val="22"/>
        </w:rPr>
        <w:t xml:space="preserve">          ОСНОВЫ ЭЛЕКТРОНИКИ</w:t>
      </w:r>
    </w:p>
    <w:p w:rsidR="008558C9" w:rsidRDefault="008558C9">
      <w:pPr>
        <w:pStyle w:val="33"/>
        <w:shd w:val="clear" w:color="auto" w:fill="auto"/>
        <w:spacing w:line="300" w:lineRule="exact"/>
        <w:ind w:left="57" w:right="57" w:firstLine="11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300" w:lineRule="exact"/>
        <w:ind w:left="57" w:right="57" w:firstLine="11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Тема 2. 1</w:t>
      </w:r>
      <w:r>
        <w:rPr>
          <w:rFonts w:ascii="Times New Roman" w:hAnsi="Times New Roman" w:cs="Times New Roman"/>
          <w:b/>
          <w:sz w:val="24"/>
          <w:szCs w:val="24"/>
        </w:rPr>
        <w:t>..  Полупроводниковые приборы.</w:t>
      </w:r>
    </w:p>
    <w:p w:rsidR="008558C9" w:rsidRDefault="008558C9">
      <w:pPr>
        <w:pStyle w:val="33"/>
        <w:shd w:val="clear" w:color="auto" w:fill="auto"/>
        <w:spacing w:line="300" w:lineRule="exact"/>
        <w:ind w:left="57" w:right="57" w:firstLine="11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300" w:lineRule="exact"/>
        <w:ind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Программа:</w:t>
      </w:r>
    </w:p>
    <w:p w:rsidR="008558C9" w:rsidRDefault="008558C9">
      <w:pPr>
        <w:pStyle w:val="33"/>
        <w:shd w:val="clear" w:color="auto" w:fill="auto"/>
        <w:spacing w:line="300" w:lineRule="exact"/>
        <w:ind w:left="57" w:right="57" w:firstLine="11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1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Электрофизические свойства полупроводников. Внутренняя структура полупроводника. Собственная проводимость полупроводников. Генерация и рекомбинация носителей, время жизни подвижных носителей. </w:t>
      </w:r>
      <w:proofErr w:type="spellStart"/>
      <w:r>
        <w:rPr>
          <w:rFonts w:ascii="Times New Roman" w:hAnsi="Times New Roman" w:cs="Times New Roman"/>
          <w:sz w:val="22"/>
          <w:szCs w:val="22"/>
        </w:rPr>
        <w:t>Примес</w:t>
      </w:r>
      <w:r>
        <w:rPr>
          <w:rFonts w:ascii="Times New Roman" w:hAnsi="Times New Roman" w:cs="Times New Roman"/>
          <w:sz w:val="22"/>
          <w:szCs w:val="22"/>
        </w:rPr>
        <w:softHyphen/>
        <w:t>ная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проводимость полупроводников. Дрейфовый и диффузионный токи в полупроводнике.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Проводимость полупроводника и ее зависимость от температуры и света. </w:t>
      </w:r>
      <w:proofErr w:type="gramStart"/>
      <w:r>
        <w:rPr>
          <w:rFonts w:ascii="Times New Roman" w:hAnsi="Times New Roman" w:cs="Times New Roman"/>
          <w:sz w:val="22"/>
          <w:szCs w:val="22"/>
        </w:rPr>
        <w:t>Полупроводниковые сопротивления: терморезисторы, варисторы, фоторезисторы: их устройство, принцип работы, характеристики, основ</w:t>
      </w:r>
      <w:r>
        <w:rPr>
          <w:rFonts w:ascii="Times New Roman" w:hAnsi="Times New Roman" w:cs="Times New Roman"/>
          <w:sz w:val="22"/>
          <w:szCs w:val="22"/>
        </w:rPr>
        <w:softHyphen/>
        <w:t>ные параметры, типы и маркировка.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Применение полупроводниковых сопро</w:t>
      </w:r>
      <w:r>
        <w:rPr>
          <w:rFonts w:ascii="Times New Roman" w:hAnsi="Times New Roman" w:cs="Times New Roman"/>
          <w:sz w:val="22"/>
          <w:szCs w:val="22"/>
        </w:rPr>
        <w:softHyphen/>
        <w:t>тивлений  в  метеорологических  устройствах.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Полупроводниковые диоды. Формирование </w:t>
      </w:r>
      <w:proofErr w:type="spellStart"/>
      <w:r>
        <w:rPr>
          <w:rFonts w:ascii="Times New Roman" w:hAnsi="Times New Roman" w:cs="Times New Roman"/>
          <w:sz w:val="22"/>
          <w:szCs w:val="22"/>
        </w:rPr>
        <w:t>р-п-перехода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диффузионный и тепловой токи, распределение потенциала и концентрации подвижных носителей вдоль структуры </w:t>
      </w:r>
      <w:proofErr w:type="spellStart"/>
      <w:r>
        <w:rPr>
          <w:rFonts w:ascii="Times New Roman" w:hAnsi="Times New Roman" w:cs="Times New Roman"/>
          <w:sz w:val="22"/>
          <w:szCs w:val="22"/>
        </w:rPr>
        <w:t>р-п-перехода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, воздействие на </w:t>
      </w:r>
      <w:proofErr w:type="spellStart"/>
      <w:r>
        <w:rPr>
          <w:rFonts w:ascii="Times New Roman" w:hAnsi="Times New Roman" w:cs="Times New Roman"/>
          <w:sz w:val="22"/>
          <w:szCs w:val="22"/>
        </w:rPr>
        <w:t>р-п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- переход прямого и обратного напряжения, вольт – амперная характеристика </w:t>
      </w:r>
      <w:proofErr w:type="spellStart"/>
      <w:r>
        <w:rPr>
          <w:rFonts w:ascii="Times New Roman" w:hAnsi="Times New Roman" w:cs="Times New Roman"/>
          <w:sz w:val="22"/>
          <w:szCs w:val="22"/>
        </w:rPr>
        <w:t>р-</w:t>
      </w:r>
      <w:proofErr w:type="gramStart"/>
      <w:r>
        <w:rPr>
          <w:rFonts w:ascii="Times New Roman" w:hAnsi="Times New Roman" w:cs="Times New Roman"/>
          <w:sz w:val="22"/>
          <w:szCs w:val="22"/>
        </w:rPr>
        <w:t>п</w:t>
      </w:r>
      <w:proofErr w:type="spellEnd"/>
      <w:r>
        <w:rPr>
          <w:rFonts w:ascii="Times New Roman" w:hAnsi="Times New Roman" w:cs="Times New Roman"/>
          <w:sz w:val="22"/>
          <w:szCs w:val="22"/>
        </w:rPr>
        <w:t>-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перехода. Виды пробоя </w:t>
      </w:r>
      <w:proofErr w:type="spellStart"/>
      <w:r>
        <w:rPr>
          <w:rFonts w:ascii="Times New Roman" w:hAnsi="Times New Roman" w:cs="Times New Roman"/>
          <w:sz w:val="22"/>
          <w:szCs w:val="22"/>
        </w:rPr>
        <w:t>р-п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- перехода. Классификация полупроводниковых диодов. Устройство, вольт </w:t>
      </w:r>
      <w:proofErr w:type="gramStart"/>
      <w:r>
        <w:rPr>
          <w:rFonts w:ascii="Times New Roman" w:hAnsi="Times New Roman" w:cs="Times New Roman"/>
          <w:sz w:val="22"/>
          <w:szCs w:val="22"/>
        </w:rPr>
        <w:t>-а</w:t>
      </w:r>
      <w:proofErr w:type="gramEnd"/>
      <w:r>
        <w:rPr>
          <w:rFonts w:ascii="Times New Roman" w:hAnsi="Times New Roman" w:cs="Times New Roman"/>
          <w:sz w:val="22"/>
          <w:szCs w:val="22"/>
        </w:rPr>
        <w:t>мперная характеристика и основные пара</w:t>
      </w:r>
      <w:r>
        <w:rPr>
          <w:rFonts w:ascii="Times New Roman" w:hAnsi="Times New Roman" w:cs="Times New Roman"/>
          <w:sz w:val="22"/>
          <w:szCs w:val="22"/>
        </w:rPr>
        <w:softHyphen/>
        <w:t>метры полупроводниковых диодов. Зависимость параметров и характе</w:t>
      </w:r>
      <w:r>
        <w:rPr>
          <w:rFonts w:ascii="Times New Roman" w:hAnsi="Times New Roman" w:cs="Times New Roman"/>
          <w:sz w:val="22"/>
          <w:szCs w:val="22"/>
        </w:rPr>
        <w:softHyphen/>
        <w:t>ристик от температуры.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proofErr w:type="gramStart"/>
      <w:r>
        <w:rPr>
          <w:rFonts w:ascii="Times New Roman" w:hAnsi="Times New Roman" w:cs="Times New Roman"/>
          <w:sz w:val="22"/>
          <w:szCs w:val="22"/>
        </w:rPr>
        <w:t>Выпрямительные, импульсные,  ВЧ и СВЧ  диоды,  фотодиоды,  свето</w:t>
      </w:r>
      <w:r>
        <w:rPr>
          <w:rFonts w:ascii="Times New Roman" w:hAnsi="Times New Roman" w:cs="Times New Roman"/>
          <w:sz w:val="22"/>
          <w:szCs w:val="22"/>
        </w:rPr>
        <w:softHyphen/>
        <w:t>диоды,  кремниевые стабилитроны, варикапы, туннельные диоды: устрой</w:t>
      </w:r>
      <w:r>
        <w:rPr>
          <w:rFonts w:ascii="Times New Roman" w:hAnsi="Times New Roman" w:cs="Times New Roman"/>
          <w:sz w:val="22"/>
          <w:szCs w:val="22"/>
        </w:rPr>
        <w:softHyphen/>
        <w:t>ство, принцип работы, характеристики, параметры, маркировка.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Приме</w:t>
      </w:r>
      <w:r>
        <w:rPr>
          <w:rFonts w:ascii="Times New Roman" w:hAnsi="Times New Roman" w:cs="Times New Roman"/>
          <w:sz w:val="22"/>
          <w:szCs w:val="22"/>
        </w:rPr>
        <w:softHyphen/>
        <w:t>нение  полупроводниковых  диодов  в  метеорологических  устройствах.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Транзисторы. Устройство, принцип работы биполярных транзисторов. Режимы работы транзистора. Схемы включения транзисторов. Статичес</w:t>
      </w:r>
      <w:r>
        <w:rPr>
          <w:rFonts w:ascii="Times New Roman" w:hAnsi="Times New Roman" w:cs="Times New Roman"/>
          <w:sz w:val="22"/>
          <w:szCs w:val="22"/>
        </w:rPr>
        <w:softHyphen/>
        <w:t>кие характеристики транзисторов в схемах с общей базой и общим эмиттером. Динамический режим работы транзистора. Динамические ха</w:t>
      </w:r>
      <w:r>
        <w:rPr>
          <w:rFonts w:ascii="Times New Roman" w:hAnsi="Times New Roman" w:cs="Times New Roman"/>
          <w:sz w:val="22"/>
          <w:szCs w:val="22"/>
        </w:rPr>
        <w:softHyphen/>
        <w:t>рактеристики. Схема усилителя на транзисторе. Назначение элементов схемы усилителя. Понятие о рабочей точке. Способы питания усили</w:t>
      </w:r>
      <w:r>
        <w:rPr>
          <w:rFonts w:ascii="Times New Roman" w:hAnsi="Times New Roman" w:cs="Times New Roman"/>
          <w:sz w:val="22"/>
          <w:szCs w:val="22"/>
        </w:rPr>
        <w:softHyphen/>
        <w:t>тельных схем на транзисторах. Влияние температуры на характеристики и параметры транзисторов.  Температурная  стабилизация  режима  работы  транзистора  по  постоянному  току.</w:t>
      </w:r>
    </w:p>
    <w:p w:rsidR="008558C9" w:rsidRDefault="00057680">
      <w:pPr>
        <w:pStyle w:val="33"/>
        <w:shd w:val="clear" w:color="auto" w:fill="auto"/>
        <w:spacing w:after="93"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Полевые транзисторы с </w:t>
      </w:r>
      <w:proofErr w:type="spellStart"/>
      <w:r>
        <w:rPr>
          <w:rFonts w:ascii="Times New Roman" w:hAnsi="Times New Roman" w:cs="Times New Roman"/>
          <w:sz w:val="22"/>
          <w:szCs w:val="22"/>
        </w:rPr>
        <w:t>р-п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- переходом и с изолированным затвором (МДП - транзисторы): устройство, принцип  работы, характеристики и параметры. Сравнительная характеристика  биполярных  и  полевых  транзисторов.  Условные  графические  обозначения  и  маркировка  транзисторов  применение,  Однопереходные  транзисторы,  фоторезисторы: устройство, принцип действия; характеристики, параметры, применение.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Теоретический материал этой темы подробно изложен в рекомендо</w:t>
      </w:r>
      <w:r>
        <w:rPr>
          <w:rFonts w:ascii="Times New Roman" w:hAnsi="Times New Roman" w:cs="Times New Roman"/>
          <w:sz w:val="22"/>
          <w:szCs w:val="22"/>
        </w:rPr>
        <w:softHyphen/>
        <w:t>ванной литературе. Учащиеся должны внимательно прочитать его, от</w:t>
      </w:r>
      <w:r>
        <w:rPr>
          <w:rFonts w:ascii="Times New Roman" w:hAnsi="Times New Roman" w:cs="Times New Roman"/>
          <w:sz w:val="22"/>
          <w:szCs w:val="22"/>
        </w:rPr>
        <w:softHyphen/>
        <w:t>ветить на контрольные вопросы учебника,  затем перейти к рассмотрению  типо</w:t>
      </w:r>
      <w:r>
        <w:rPr>
          <w:rFonts w:ascii="Times New Roman" w:hAnsi="Times New Roman" w:cs="Times New Roman"/>
          <w:sz w:val="22"/>
          <w:szCs w:val="22"/>
        </w:rPr>
        <w:softHyphen/>
        <w:t>вых  задач  с решениями   и  к  самостоятельному  решению  задач  из  задачника которые  нужно  решить  для  трениров</w:t>
      </w:r>
      <w:r>
        <w:rPr>
          <w:rFonts w:ascii="Times New Roman" w:hAnsi="Times New Roman" w:cs="Times New Roman"/>
          <w:sz w:val="22"/>
          <w:szCs w:val="22"/>
        </w:rPr>
        <w:softHyphen/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 xml:space="preserve">ки </w:t>
      </w:r>
      <w:proofErr w:type="spellStart"/>
      <w:r>
        <w:rPr>
          <w:rStyle w:val="a7"/>
          <w:rFonts w:ascii="Times New Roman" w:hAnsi="Times New Roman" w:cs="Times New Roman"/>
          <w:b w:val="0"/>
          <w:sz w:val="22"/>
          <w:szCs w:val="22"/>
        </w:rPr>
        <w:t>и</w:t>
      </w:r>
      <w:r>
        <w:rPr>
          <w:rFonts w:ascii="Times New Roman" w:hAnsi="Times New Roman" w:cs="Times New Roman"/>
          <w:sz w:val="22"/>
          <w:szCs w:val="22"/>
        </w:rPr>
        <w:t>закрепления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материала.  После этого следует ответить на вопро</w:t>
      </w:r>
      <w:r>
        <w:rPr>
          <w:rFonts w:ascii="Times New Roman" w:hAnsi="Times New Roman" w:cs="Times New Roman"/>
          <w:sz w:val="22"/>
          <w:szCs w:val="22"/>
        </w:rPr>
        <w:softHyphen/>
        <w:t>сы  для  самоконтроля, приведенные  ниже.</w:t>
      </w:r>
    </w:p>
    <w:p w:rsidR="008558C9" w:rsidRDefault="00057680">
      <w:pPr>
        <w:pStyle w:val="81"/>
        <w:shd w:val="clear" w:color="auto" w:fill="auto"/>
        <w:spacing w:line="226" w:lineRule="exact"/>
        <w:ind w:left="57" w:right="57" w:firstLine="260"/>
      </w:pPr>
      <w:r>
        <w:rPr>
          <w:rFonts w:ascii="Times New Roman" w:hAnsi="Times New Roman" w:cs="Times New Roman"/>
          <w:b w:val="0"/>
          <w:sz w:val="22"/>
          <w:szCs w:val="22"/>
        </w:rPr>
        <w:t>Материал данной темы является основой для изучения профилирую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щих предметов "Основы автоматики и импульсной техники” и "Автома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тические гидрометеорологические системы " и понимания принципа ра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боты датчиков, электронных усилителей, стабилизаторов, переключаю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щих устройств и других элементов автоматических гидрометеорологи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 xml:space="preserve">ческих систем. Особое внимание следует уделить изучению </w:t>
      </w:r>
      <w:proofErr w:type="spellStart"/>
      <w:r>
        <w:rPr>
          <w:rFonts w:ascii="Times New Roman" w:hAnsi="Times New Roman" w:cs="Times New Roman"/>
          <w:b w:val="0"/>
          <w:sz w:val="22"/>
          <w:szCs w:val="22"/>
        </w:rPr>
        <w:t>электронно</w:t>
      </w:r>
      <w:proofErr w:type="spellEnd"/>
      <w:r>
        <w:rPr>
          <w:rFonts w:ascii="Times New Roman" w:hAnsi="Times New Roman" w:cs="Times New Roman"/>
          <w:b w:val="0"/>
          <w:sz w:val="22"/>
          <w:szCs w:val="22"/>
        </w:rPr>
        <w:t xml:space="preserve"> - дырочного перехода (</w:t>
      </w:r>
      <w:proofErr w:type="spellStart"/>
      <w:r>
        <w:rPr>
          <w:rFonts w:ascii="Times New Roman" w:hAnsi="Times New Roman" w:cs="Times New Roman"/>
          <w:b w:val="0"/>
          <w:sz w:val="22"/>
          <w:szCs w:val="22"/>
        </w:rPr>
        <w:t>р</w:t>
      </w:r>
      <w:proofErr w:type="spellEnd"/>
      <w:r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gramStart"/>
      <w:r>
        <w:rPr>
          <w:rFonts w:ascii="Times New Roman" w:hAnsi="Times New Roman" w:cs="Times New Roman"/>
          <w:b w:val="0"/>
          <w:sz w:val="22"/>
          <w:szCs w:val="22"/>
        </w:rPr>
        <w:t>-</w:t>
      </w:r>
      <w:proofErr w:type="spellStart"/>
      <w:r>
        <w:rPr>
          <w:rFonts w:ascii="Times New Roman" w:hAnsi="Times New Roman" w:cs="Times New Roman"/>
          <w:b w:val="0"/>
          <w:sz w:val="22"/>
          <w:szCs w:val="22"/>
        </w:rPr>
        <w:t>п</w:t>
      </w:r>
      <w:proofErr w:type="spellEnd"/>
      <w:proofErr w:type="gramEnd"/>
      <w:r>
        <w:rPr>
          <w:rFonts w:ascii="Times New Roman" w:hAnsi="Times New Roman" w:cs="Times New Roman"/>
          <w:b w:val="0"/>
          <w:sz w:val="22"/>
          <w:szCs w:val="22"/>
        </w:rPr>
        <w:t xml:space="preserve"> - перехода) и его характеристик. Понимание свойств </w:t>
      </w:r>
      <w:proofErr w:type="spellStart"/>
      <w:r>
        <w:rPr>
          <w:rFonts w:ascii="Times New Roman" w:hAnsi="Times New Roman" w:cs="Times New Roman"/>
          <w:b w:val="0"/>
          <w:sz w:val="22"/>
          <w:szCs w:val="22"/>
        </w:rPr>
        <w:t>р-</w:t>
      </w:r>
      <w:proofErr w:type="gramStart"/>
      <w:r>
        <w:rPr>
          <w:rFonts w:ascii="Times New Roman" w:hAnsi="Times New Roman" w:cs="Times New Roman"/>
          <w:b w:val="0"/>
          <w:sz w:val="22"/>
          <w:szCs w:val="22"/>
        </w:rPr>
        <w:t>п</w:t>
      </w:r>
      <w:proofErr w:type="spellEnd"/>
      <w:r>
        <w:rPr>
          <w:rFonts w:ascii="Times New Roman" w:hAnsi="Times New Roman" w:cs="Times New Roman"/>
          <w:b w:val="0"/>
          <w:sz w:val="22"/>
          <w:szCs w:val="22"/>
        </w:rPr>
        <w:t>-</w:t>
      </w:r>
      <w:proofErr w:type="gramEnd"/>
      <w:r>
        <w:rPr>
          <w:rFonts w:ascii="Times New Roman" w:hAnsi="Times New Roman" w:cs="Times New Roman"/>
          <w:b w:val="0"/>
          <w:sz w:val="22"/>
          <w:szCs w:val="22"/>
        </w:rPr>
        <w:t xml:space="preserve"> перехода имеет большое значение для последующего </w:t>
      </w:r>
      <w:proofErr w:type="spellStart"/>
      <w:r>
        <w:rPr>
          <w:rFonts w:ascii="Times New Roman" w:hAnsi="Times New Roman" w:cs="Times New Roman"/>
          <w:b w:val="0"/>
          <w:sz w:val="22"/>
          <w:szCs w:val="22"/>
        </w:rPr>
        <w:t>изу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>ченияполупроводниковых</w:t>
      </w:r>
      <w:proofErr w:type="spellEnd"/>
      <w:r>
        <w:rPr>
          <w:rFonts w:ascii="Times New Roman" w:hAnsi="Times New Roman" w:cs="Times New Roman"/>
          <w:b w:val="0"/>
          <w:sz w:val="22"/>
          <w:szCs w:val="22"/>
        </w:rPr>
        <w:t xml:space="preserve">  приборов.</w:t>
      </w:r>
    </w:p>
    <w:p w:rsidR="008558C9" w:rsidRDefault="00057680">
      <w:pPr>
        <w:pStyle w:val="81"/>
        <w:shd w:val="clear" w:color="auto" w:fill="auto"/>
        <w:spacing w:line="226" w:lineRule="exact"/>
        <w:ind w:left="57" w:right="57" w:firstLine="340"/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Учащиеся должны запомнить основные свойства и характеристики, условные </w:t>
      </w:r>
      <w:proofErr w:type="spellStart"/>
      <w:r>
        <w:rPr>
          <w:rFonts w:ascii="Times New Roman" w:hAnsi="Times New Roman" w:cs="Times New Roman"/>
          <w:b w:val="0"/>
          <w:sz w:val="22"/>
          <w:szCs w:val="22"/>
        </w:rPr>
        <w:t>графическиеобозначения</w:t>
      </w:r>
      <w:proofErr w:type="spellEnd"/>
      <w:r>
        <w:rPr>
          <w:rFonts w:ascii="Times New Roman" w:hAnsi="Times New Roman" w:cs="Times New Roman"/>
          <w:b w:val="0"/>
          <w:sz w:val="22"/>
          <w:szCs w:val="22"/>
        </w:rPr>
        <w:t xml:space="preserve">  и  уметь  расшифровывать  </w:t>
      </w:r>
      <w:proofErr w:type="spellStart"/>
      <w:r>
        <w:rPr>
          <w:rFonts w:ascii="Times New Roman" w:hAnsi="Times New Roman" w:cs="Times New Roman"/>
          <w:b w:val="0"/>
          <w:sz w:val="22"/>
          <w:szCs w:val="22"/>
        </w:rPr>
        <w:t>маркировку</w:t>
      </w:r>
      <w:proofErr w:type="gramStart"/>
      <w:r>
        <w:rPr>
          <w:rFonts w:ascii="Times New Roman" w:hAnsi="Times New Roman" w:cs="Times New Roman"/>
          <w:b w:val="0"/>
          <w:sz w:val="22"/>
          <w:szCs w:val="22"/>
        </w:rPr>
        <w:t>.</w:t>
      </w:r>
      <w:r>
        <w:rPr>
          <w:rStyle w:val="a5"/>
          <w:rFonts w:ascii="Times New Roman" w:hAnsi="Times New Roman" w:cs="Times New Roman"/>
          <w:b w:val="0"/>
          <w:bCs w:val="0"/>
          <w:sz w:val="22"/>
          <w:szCs w:val="22"/>
        </w:rPr>
        <w:t>п</w:t>
      </w:r>
      <w:proofErr w:type="gramEnd"/>
      <w:r>
        <w:rPr>
          <w:rStyle w:val="a5"/>
          <w:rFonts w:ascii="Times New Roman" w:hAnsi="Times New Roman" w:cs="Times New Roman"/>
          <w:b w:val="0"/>
          <w:bCs w:val="0"/>
          <w:sz w:val="22"/>
          <w:szCs w:val="22"/>
        </w:rPr>
        <w:t>олупроводниковых</w:t>
      </w:r>
      <w:proofErr w:type="spellEnd"/>
      <w:r>
        <w:rPr>
          <w:rStyle w:val="a5"/>
          <w:rFonts w:ascii="Times New Roman" w:hAnsi="Times New Roman" w:cs="Times New Roman"/>
          <w:b w:val="0"/>
          <w:bCs w:val="0"/>
          <w:sz w:val="22"/>
          <w:szCs w:val="22"/>
        </w:rPr>
        <w:t xml:space="preserve"> сопротивлений: терморезисторов и фоторезисторов, так как они находят широкое применение в качестве чувствительных элементов датчиков для измерения гидрометеорологических парамет</w:t>
      </w:r>
      <w:r>
        <w:rPr>
          <w:rStyle w:val="a5"/>
          <w:rFonts w:ascii="Times New Roman" w:hAnsi="Times New Roman" w:cs="Times New Roman"/>
          <w:b w:val="0"/>
          <w:bCs w:val="0"/>
          <w:sz w:val="22"/>
          <w:szCs w:val="22"/>
        </w:rPr>
        <w:softHyphen/>
        <w:t>ров.</w:t>
      </w:r>
    </w:p>
    <w:p w:rsidR="008558C9" w:rsidRDefault="00057680">
      <w:r>
        <w:rPr>
          <w:rFonts w:ascii="Times New Roman" w:hAnsi="Times New Roman" w:cs="Times New Roman"/>
          <w:sz w:val="22"/>
          <w:szCs w:val="22"/>
        </w:rPr>
        <w:t xml:space="preserve">       Полупроводниковые  диоды  и транзисторы  являются  основными элемен</w:t>
      </w:r>
      <w:r>
        <w:rPr>
          <w:rFonts w:ascii="Times New Roman" w:hAnsi="Times New Roman" w:cs="Times New Roman"/>
          <w:sz w:val="22"/>
          <w:szCs w:val="22"/>
        </w:rPr>
        <w:softHyphen/>
        <w:t>тами  электронных схем, с  которыми  учащимся придется  сталкиваться  при  изучении профилирующих  дисциплин и  в  практической  деятельности,  поэтому   необходимо  обратить  внимание  на  устройство, принцип  работы,  условное  графическое  обозначение,    основные характеристики и   пара</w:t>
      </w:r>
      <w:r>
        <w:rPr>
          <w:rFonts w:ascii="Times New Roman" w:hAnsi="Times New Roman" w:cs="Times New Roman"/>
          <w:sz w:val="22"/>
          <w:szCs w:val="22"/>
        </w:rPr>
        <w:softHyphen/>
        <w:t>метры, применение  этих  элементов,  а  также  необходимо знать  и  уметь  начертить схемы их включения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Учащиеся должны уметь расшифровывать маркировку полупроводниковых диодов и транзисторов, </w:t>
      </w:r>
      <w:r>
        <w:rPr>
          <w:rFonts w:ascii="Times New Roman" w:hAnsi="Times New Roman" w:cs="Times New Roman"/>
          <w:sz w:val="22"/>
          <w:szCs w:val="22"/>
        </w:rPr>
        <w:lastRenderedPageBreak/>
        <w:t>определять их параметры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,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пользуясь  справоч</w:t>
      </w:r>
      <w:r>
        <w:rPr>
          <w:rFonts w:ascii="Times New Roman" w:hAnsi="Times New Roman" w:cs="Times New Roman"/>
          <w:sz w:val="22"/>
          <w:szCs w:val="22"/>
        </w:rPr>
        <w:softHyphen/>
        <w:t>ником. Для  этого можно использовать любой справочник, имеющийся в библиотеке,  например  "Справочник  по  полупроводниковым  приборам"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Особое  внимание  следует  уделить  изучению  принципа работы усилителей низкой частоты и постоянного  тока,  их  особенностей.</w:t>
      </w:r>
    </w:p>
    <w:p w:rsidR="008558C9" w:rsidRDefault="00057680">
      <w:pPr>
        <w:pStyle w:val="33"/>
        <w:shd w:val="clear" w:color="auto" w:fill="auto"/>
        <w:spacing w:after="93"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После изучения  данной темы желательно проверить свои знания в практической работе: используя техническую документацию на приборы и установки, имеющиеся на рабочем месте, выбрать принципиальные  электрические  схемы  и  спецификацию  к  ним,  найти  изученные  элемен</w:t>
      </w:r>
      <w:r>
        <w:rPr>
          <w:rFonts w:ascii="Times New Roman" w:hAnsi="Times New Roman" w:cs="Times New Roman"/>
          <w:sz w:val="22"/>
          <w:szCs w:val="22"/>
        </w:rPr>
        <w:softHyphen/>
        <w:t>ты,  определить их назначение, расшифровать маркировку и определить технические характеристики по справочнику.</w:t>
      </w:r>
    </w:p>
    <w:p w:rsidR="008558C9" w:rsidRDefault="008558C9"/>
    <w:p w:rsidR="008558C9" w:rsidRDefault="00057680">
      <w:pPr>
        <w:pStyle w:val="33"/>
        <w:shd w:val="clear" w:color="auto" w:fill="auto"/>
        <w:spacing w:after="93"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33"/>
        <w:shd w:val="clear" w:color="auto" w:fill="auto"/>
        <w:spacing w:after="1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1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180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 такое  полупроводник?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1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Чем  отличается  электронная  проводимость  полупроводников от  </w:t>
      </w:r>
      <w:proofErr w:type="gramStart"/>
      <w:r>
        <w:rPr>
          <w:rFonts w:ascii="Times New Roman" w:hAnsi="Times New Roman" w:cs="Times New Roman"/>
          <w:sz w:val="22"/>
          <w:szCs w:val="22"/>
        </w:rPr>
        <w:t>дырочной</w:t>
      </w:r>
      <w:proofErr w:type="gramEnd"/>
      <w:r>
        <w:rPr>
          <w:rFonts w:ascii="Times New Roman" w:hAnsi="Times New Roman" w:cs="Times New Roman"/>
          <w:sz w:val="22"/>
          <w:szCs w:val="22"/>
        </w:rPr>
        <w:t>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1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 такое  собственная  и  </w:t>
      </w:r>
      <w:proofErr w:type="spellStart"/>
      <w:r>
        <w:rPr>
          <w:rFonts w:ascii="Times New Roman" w:hAnsi="Times New Roman" w:cs="Times New Roman"/>
          <w:sz w:val="22"/>
          <w:szCs w:val="22"/>
        </w:rPr>
        <w:t>примесная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 проводимость?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1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изменяются сопротивления фото- и терморезисторов с увели</w:t>
      </w:r>
      <w:r>
        <w:rPr>
          <w:rFonts w:ascii="Times New Roman" w:hAnsi="Times New Roman" w:cs="Times New Roman"/>
          <w:sz w:val="22"/>
          <w:szCs w:val="22"/>
        </w:rPr>
        <w:softHyphen/>
        <w:t>чением освещенности и температуры?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1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При  каком  условии  полупроводниковый  диод   пропускает  электри</w:t>
      </w:r>
      <w:r>
        <w:rPr>
          <w:rFonts w:ascii="Times New Roman" w:hAnsi="Times New Roman" w:cs="Times New Roman"/>
          <w:sz w:val="22"/>
          <w:szCs w:val="22"/>
        </w:rPr>
        <w:softHyphen/>
        <w:t>ческий  ток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?</w:t>
      </w:r>
      <w:proofErr w:type="gramEnd"/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1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Начертите </w:t>
      </w:r>
      <w:proofErr w:type="spellStart"/>
      <w:proofErr w:type="gramStart"/>
      <w:r>
        <w:rPr>
          <w:rFonts w:ascii="Times New Roman" w:hAnsi="Times New Roman" w:cs="Times New Roman"/>
          <w:sz w:val="22"/>
          <w:szCs w:val="22"/>
        </w:rPr>
        <w:t>вольт-амперную</w:t>
      </w:r>
      <w:proofErr w:type="spellEnd"/>
      <w:proofErr w:type="gramEnd"/>
      <w:r>
        <w:rPr>
          <w:rFonts w:ascii="Times New Roman" w:hAnsi="Times New Roman" w:cs="Times New Roman"/>
          <w:sz w:val="22"/>
          <w:szCs w:val="22"/>
        </w:rPr>
        <w:t xml:space="preserve"> характеристику полупроводникового диода и его условное обозначение.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основные  электрические  характеристики  выпрямительных  полупроводниковых диодов и  правила  их  маркировки.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Для  каких  целей  используются  стабилитроны?  Начертите  их   услов</w:t>
      </w:r>
      <w:r>
        <w:rPr>
          <w:rFonts w:ascii="Times New Roman" w:hAnsi="Times New Roman" w:cs="Times New Roman"/>
          <w:sz w:val="22"/>
          <w:szCs w:val="22"/>
        </w:rPr>
        <w:softHyphen/>
        <w:t>ные обозначения.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Каково  назначение  светодиодов?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Изобразите графически условные обозначения транзисторов структур </w:t>
      </w:r>
      <w:proofErr w:type="spellStart"/>
      <w:r>
        <w:rPr>
          <w:rFonts w:ascii="Times New Roman" w:hAnsi="Times New Roman" w:cs="Times New Roman"/>
          <w:sz w:val="22"/>
          <w:szCs w:val="22"/>
        </w:rPr>
        <w:t>р-п-р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и </w:t>
      </w:r>
      <w:proofErr w:type="spellStart"/>
      <w:r>
        <w:rPr>
          <w:rFonts w:ascii="Times New Roman" w:hAnsi="Times New Roman" w:cs="Times New Roman"/>
          <w:sz w:val="22"/>
          <w:szCs w:val="22"/>
        </w:rPr>
        <w:t>п-р-п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и напишите название  их  выводов.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основные  электрические  характеристики  транзисторов.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Для  каких  целей  используются  транзисторы?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и  изобразите  графически  три  основные  схемы  вклю</w:t>
      </w:r>
      <w:r>
        <w:rPr>
          <w:rFonts w:ascii="Times New Roman" w:hAnsi="Times New Roman" w:cs="Times New Roman"/>
          <w:sz w:val="22"/>
          <w:szCs w:val="22"/>
        </w:rPr>
        <w:softHyphen/>
        <w:t>чения  транзисторов.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По  каким  признакам  классифицируются  усилители?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Что  представляет  собой  частотная  характеристика  усилителей?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Чем  отличается частотная характеристика усилителя низкой частоты и усилителя постоянного тока?</w:t>
      </w:r>
    </w:p>
    <w:p w:rsidR="008558C9" w:rsidRDefault="00057680">
      <w:pPr>
        <w:pStyle w:val="33"/>
        <w:numPr>
          <w:ilvl w:val="0"/>
          <w:numId w:val="18"/>
        </w:numPr>
        <w:shd w:val="clear" w:color="auto" w:fill="auto"/>
        <w:spacing w:line="226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основные  элементы  усилителя.</w:t>
      </w: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057680">
      <w:pPr>
        <w:tabs>
          <w:tab w:val="left" w:pos="3825"/>
        </w:tabs>
      </w:pPr>
      <w:r>
        <w:tab/>
      </w:r>
    </w:p>
    <w:p w:rsidR="008558C9" w:rsidRDefault="008558C9">
      <w:pPr>
        <w:sectPr w:rsidR="008558C9">
          <w:headerReference w:type="default" r:id="rId30"/>
          <w:footerReference w:type="default" r:id="rId31"/>
          <w:headerReference w:type="first" r:id="rId32"/>
          <w:footerReference w:type="first" r:id="rId33"/>
          <w:pgSz w:w="11909" w:h="16834"/>
          <w:pgMar w:top="851" w:right="851" w:bottom="1134" w:left="1701" w:header="0" w:footer="6" w:gutter="0"/>
          <w:cols w:space="720"/>
          <w:titlePg/>
        </w:sect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firstLine="0"/>
        <w:jc w:val="both"/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Тема 2.2</w:t>
      </w:r>
      <w:r>
        <w:rPr>
          <w:rFonts w:ascii="Times New Roman" w:hAnsi="Times New Roman" w:cs="Times New Roman"/>
          <w:b/>
          <w:sz w:val="28"/>
          <w:szCs w:val="28"/>
        </w:rPr>
        <w:t xml:space="preserve">. Интегральные микросхемы. </w:t>
      </w:r>
    </w:p>
    <w:p w:rsidR="008558C9" w:rsidRDefault="008558C9">
      <w:pPr>
        <w:pStyle w:val="33"/>
        <w:shd w:val="clear" w:color="auto" w:fill="auto"/>
        <w:spacing w:line="298" w:lineRule="exact"/>
        <w:ind w:left="57" w:right="57" w:firstLine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shd w:val="clear" w:color="auto" w:fill="auto"/>
        <w:spacing w:line="298" w:lineRule="exact"/>
        <w:ind w:left="57" w:right="57" w:firstLine="0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Программа: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Общие сведения о микроминиатюризации. Основные понятия и опреде</w:t>
      </w:r>
      <w:r>
        <w:rPr>
          <w:rFonts w:ascii="Times New Roman" w:hAnsi="Times New Roman" w:cs="Times New Roman"/>
          <w:sz w:val="22"/>
          <w:szCs w:val="22"/>
        </w:rPr>
        <w:softHyphen/>
        <w:t>ления микроэлектроники. Микромодули:  плоские  и  объемные,  их  устрой</w:t>
      </w:r>
      <w:r>
        <w:rPr>
          <w:rFonts w:ascii="Times New Roman" w:hAnsi="Times New Roman" w:cs="Times New Roman"/>
          <w:sz w:val="22"/>
          <w:szCs w:val="22"/>
        </w:rPr>
        <w:softHyphen/>
        <w:t>ство,  назначение  и  применение.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Классификация интегральных  микросхем (ИМС).  Конструктивно-тех</w:t>
      </w:r>
      <w:r>
        <w:rPr>
          <w:rFonts w:ascii="Times New Roman" w:hAnsi="Times New Roman" w:cs="Times New Roman"/>
          <w:sz w:val="22"/>
          <w:szCs w:val="22"/>
        </w:rPr>
        <w:softHyphen/>
        <w:t>нологические  виды  интегральных  микросхем:  полупроводниковые,  гибрид</w:t>
      </w:r>
      <w:r>
        <w:rPr>
          <w:rFonts w:ascii="Times New Roman" w:hAnsi="Times New Roman" w:cs="Times New Roman"/>
          <w:sz w:val="22"/>
          <w:szCs w:val="22"/>
        </w:rPr>
        <w:softHyphen/>
        <w:t>ные,  пленочные,  совмещенные.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Полупроводниковые интегральные микросхемы. Компоненты ИМС на биполярных структурах: транзисторы,  диффузионные резисторы, конден</w:t>
      </w:r>
      <w:r>
        <w:rPr>
          <w:rFonts w:ascii="Times New Roman" w:hAnsi="Times New Roman" w:cs="Times New Roman"/>
          <w:sz w:val="22"/>
          <w:szCs w:val="22"/>
        </w:rPr>
        <w:softHyphen/>
        <w:t>саторы, диоды, их особенности. Компоненты ИМС на МДП (МОП) струк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турах: транзисторы, резисторы, конденсаторы, диоды, их особенности. Методы изоляции  в  ИМС.  </w:t>
      </w:r>
      <w:proofErr w:type="spellStart"/>
      <w:r>
        <w:rPr>
          <w:rFonts w:ascii="Times New Roman" w:hAnsi="Times New Roman" w:cs="Times New Roman"/>
          <w:sz w:val="22"/>
          <w:szCs w:val="22"/>
        </w:rPr>
        <w:t>Многоэммитерные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 транзисторы  (МЭТ):  устройст</w:t>
      </w:r>
      <w:r>
        <w:rPr>
          <w:rFonts w:ascii="Times New Roman" w:hAnsi="Times New Roman" w:cs="Times New Roman"/>
          <w:sz w:val="22"/>
          <w:szCs w:val="22"/>
        </w:rPr>
        <w:softHyphen/>
        <w:t>во,  принцип  работы.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Гибридные интегральные микросхемы. Пассивные компоненты тонко</w:t>
      </w:r>
      <w:r>
        <w:rPr>
          <w:rFonts w:ascii="Times New Roman" w:hAnsi="Times New Roman" w:cs="Times New Roman"/>
          <w:sz w:val="22"/>
          <w:szCs w:val="22"/>
        </w:rPr>
        <w:softHyphen/>
        <w:t>пленочных ИМС: подложки, пленочные резисторы, конденсаторы, индук</w:t>
      </w:r>
      <w:r>
        <w:rPr>
          <w:rFonts w:ascii="Times New Roman" w:hAnsi="Times New Roman" w:cs="Times New Roman"/>
          <w:sz w:val="22"/>
          <w:szCs w:val="22"/>
        </w:rPr>
        <w:softHyphen/>
        <w:t>тивности (конструкция и особенности). Общие сведения получения тон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ких и толстых пленок. </w:t>
      </w:r>
      <w:proofErr w:type="spellStart"/>
      <w:r>
        <w:rPr>
          <w:rFonts w:ascii="Times New Roman" w:hAnsi="Times New Roman" w:cs="Times New Roman"/>
          <w:sz w:val="22"/>
          <w:szCs w:val="22"/>
        </w:rPr>
        <w:t>Бескорпусные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полупроводниковые приборы гибрид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ных ИМС: транзисторы,  диоды  (конструкции и особенности).  Отвод  тепла  от  </w:t>
      </w:r>
      <w:proofErr w:type="spellStart"/>
      <w:r>
        <w:rPr>
          <w:rFonts w:ascii="Times New Roman" w:hAnsi="Times New Roman" w:cs="Times New Roman"/>
          <w:sz w:val="22"/>
          <w:szCs w:val="22"/>
        </w:rPr>
        <w:t>бескорпусных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 приборов.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34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Основы </w:t>
      </w:r>
      <w:proofErr w:type="spellStart"/>
      <w:r>
        <w:rPr>
          <w:rFonts w:ascii="Times New Roman" w:hAnsi="Times New Roman" w:cs="Times New Roman"/>
          <w:sz w:val="22"/>
          <w:szCs w:val="22"/>
        </w:rPr>
        <w:t>микросхемотехники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. Понятие о </w:t>
      </w:r>
      <w:proofErr w:type="gramStart"/>
      <w:r>
        <w:rPr>
          <w:rFonts w:ascii="Times New Roman" w:hAnsi="Times New Roman" w:cs="Times New Roman"/>
          <w:sz w:val="22"/>
          <w:szCs w:val="22"/>
        </w:rPr>
        <w:t>цифровых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и аналоговых ШС. Система маркировки и обозначений  ИМС;  Цифровые  ИМС:  общий  принцип  работы, основные  параметры и  характеристики, достоинства и недостат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ки, применение, Аналоговые ИМС. Классификация по функциональному назначению. Простейшие усилители на биполярных структурах, на </w:t>
      </w:r>
      <w:proofErr w:type="spellStart"/>
      <w:r>
        <w:rPr>
          <w:rFonts w:ascii="Times New Roman" w:hAnsi="Times New Roman" w:cs="Times New Roman"/>
          <w:sz w:val="22"/>
          <w:szCs w:val="22"/>
        </w:rPr>
        <w:t>МДП-структурах</w:t>
      </w:r>
      <w:proofErr w:type="spellEnd"/>
      <w:r>
        <w:rPr>
          <w:rFonts w:ascii="Times New Roman" w:hAnsi="Times New Roman" w:cs="Times New Roman"/>
          <w:sz w:val="22"/>
          <w:szCs w:val="22"/>
        </w:rPr>
        <w:t>, дифференциальный усилитель  постоянного  тока, опера</w:t>
      </w:r>
      <w:r>
        <w:rPr>
          <w:rFonts w:ascii="Times New Roman" w:hAnsi="Times New Roman" w:cs="Times New Roman"/>
          <w:sz w:val="22"/>
          <w:szCs w:val="22"/>
        </w:rPr>
        <w:softHyphen/>
        <w:t>ционные  усилители,  стабилизаторы  напряжения  тока.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Перспективы  развития  микроэлектроники  и   применение ее  в  системе  Комитета  гидрометеорологии</w:t>
      </w:r>
    </w:p>
    <w:p w:rsidR="008558C9" w:rsidRDefault="008558C9">
      <w:pPr>
        <w:pStyle w:val="33"/>
        <w:shd w:val="clear" w:color="auto" w:fill="auto"/>
        <w:spacing w:line="295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44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Данная  тема  хорошо  изложена в    рекомендованной  литературе. При отсутствии ее в библиотеке можно также  использовать  любой учебник, например учебное пособие для средних профессионально-технических </w:t>
      </w:r>
      <w:proofErr w:type="spellStart"/>
      <w:r>
        <w:rPr>
          <w:rFonts w:ascii="Times New Roman" w:hAnsi="Times New Roman" w:cs="Times New Roman"/>
          <w:sz w:val="22"/>
          <w:szCs w:val="22"/>
        </w:rPr>
        <w:t>училищ</w:t>
      </w:r>
      <w:proofErr w:type="gramStart"/>
      <w:r>
        <w:rPr>
          <w:rFonts w:ascii="Times New Roman" w:hAnsi="Times New Roman" w:cs="Times New Roman"/>
          <w:sz w:val="22"/>
          <w:szCs w:val="22"/>
        </w:rPr>
        <w:t>.В</w:t>
      </w:r>
      <w:proofErr w:type="spellEnd"/>
      <w:proofErr w:type="gramEnd"/>
      <w:r>
        <w:rPr>
          <w:rFonts w:ascii="Times New Roman" w:hAnsi="Times New Roman" w:cs="Times New Roman"/>
          <w:sz w:val="22"/>
          <w:szCs w:val="22"/>
        </w:rPr>
        <w:t xml:space="preserve"> результате изучения темы учащиеся должны усвоить, что интегральные микросхемы  - это  электронные изделия: усилители, вычислительные устройства, генераторы электрических сигналов и др., отличающиеся очень малыми  габаритными  размерами  и незначительным потреблением энергии. Интегральные микросхемы нахо</w:t>
      </w:r>
      <w:r>
        <w:rPr>
          <w:rFonts w:ascii="Times New Roman" w:hAnsi="Times New Roman" w:cs="Times New Roman"/>
          <w:sz w:val="22"/>
          <w:szCs w:val="22"/>
        </w:rPr>
        <w:softHyphen/>
        <w:t>дят широкое применение в промышленной электронике, автоматике, вы</w:t>
      </w:r>
      <w:r>
        <w:rPr>
          <w:rFonts w:ascii="Times New Roman" w:hAnsi="Times New Roman" w:cs="Times New Roman"/>
          <w:sz w:val="22"/>
          <w:szCs w:val="22"/>
        </w:rPr>
        <w:softHyphen/>
        <w:t>числительной и различной бытовой технике. Большинство современных приборов для гидрометеорологических наблюдений и автоматические гидрометеорологические системы изготавливаются на базе интеграль</w:t>
      </w:r>
      <w:r>
        <w:rPr>
          <w:rFonts w:ascii="Times New Roman" w:hAnsi="Times New Roman" w:cs="Times New Roman"/>
          <w:sz w:val="22"/>
          <w:szCs w:val="22"/>
        </w:rPr>
        <w:softHyphen/>
        <w:t>ных микросхем, поэтому учащиеся должны усвоить основные понятия интегральных микросхем. Интегральные микросхемы нельзя представлять как обычные схемы, уменьшенные в тысячи раз, они имеют принципиаль</w:t>
      </w:r>
      <w:r>
        <w:rPr>
          <w:rFonts w:ascii="Times New Roman" w:hAnsi="Times New Roman" w:cs="Times New Roman"/>
          <w:sz w:val="22"/>
          <w:szCs w:val="22"/>
        </w:rPr>
        <w:softHyphen/>
        <w:t>ное отличие в способах изготовления и монтаже радиоэлементов, осу</w:t>
      </w:r>
      <w:r>
        <w:rPr>
          <w:rFonts w:ascii="Times New Roman" w:hAnsi="Times New Roman" w:cs="Times New Roman"/>
          <w:sz w:val="22"/>
          <w:szCs w:val="22"/>
        </w:rPr>
        <w:softHyphen/>
        <w:t>ществляемых по интегральной технологии, которая может быть различ</w:t>
      </w:r>
      <w:r>
        <w:rPr>
          <w:rFonts w:ascii="Times New Roman" w:hAnsi="Times New Roman" w:cs="Times New Roman"/>
          <w:sz w:val="22"/>
          <w:szCs w:val="22"/>
        </w:rPr>
        <w:softHyphen/>
        <w:t>ной. В зависимости от технологии изготовления интегральные микро</w:t>
      </w:r>
      <w:r>
        <w:rPr>
          <w:rFonts w:ascii="Times New Roman" w:hAnsi="Times New Roman" w:cs="Times New Roman"/>
          <w:sz w:val="22"/>
          <w:szCs w:val="22"/>
        </w:rPr>
        <w:softHyphen/>
        <w:t>схемы могут быть полупроводниковыми, пленочными  и  гибридными.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В полупроводниковой микросхеме все элементы и межэлементные соединения выполнены на одном кристалле полупроводника. На пластине площадью в I мм</w:t>
      </w:r>
      <w:proofErr w:type="gramStart"/>
      <w:r>
        <w:rPr>
          <w:rFonts w:ascii="Times New Roman" w:hAnsi="Times New Roman" w:cs="Times New Roman"/>
          <w:sz w:val="22"/>
          <w:szCs w:val="22"/>
          <w:vertAlign w:val="superscript"/>
        </w:rPr>
        <w:t>2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по единой технологии изготавливаются транзисторы, диоды  и  резисторы.</w:t>
      </w: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В  пленочных интегральных микросхемах элементы  выполнены  в  виде  различных  пленок, нанесенных на изолирующую пластинку. Подобным образом получают резисторы, конденсаторы и катушки  индуктивности,  т.е. пассивные элементы   не  усиливающие  </w:t>
      </w:r>
      <w:proofErr w:type="spellStart"/>
      <w:r>
        <w:rPr>
          <w:rFonts w:ascii="Times New Roman" w:hAnsi="Times New Roman" w:cs="Times New Roman"/>
          <w:sz w:val="22"/>
          <w:szCs w:val="22"/>
        </w:rPr>
        <w:t>сигналов</w:t>
      </w:r>
      <w:proofErr w:type="gramStart"/>
      <w:r>
        <w:rPr>
          <w:rFonts w:ascii="Times New Roman" w:hAnsi="Times New Roman" w:cs="Times New Roman"/>
          <w:sz w:val="22"/>
          <w:szCs w:val="22"/>
        </w:rPr>
        <w:t>.П</w:t>
      </w:r>
      <w:proofErr w:type="gramEnd"/>
      <w:r>
        <w:rPr>
          <w:rFonts w:ascii="Times New Roman" w:hAnsi="Times New Roman" w:cs="Times New Roman"/>
          <w:sz w:val="22"/>
          <w:szCs w:val="22"/>
        </w:rPr>
        <w:t>леночные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 инте</w:t>
      </w:r>
      <w:r>
        <w:rPr>
          <w:rFonts w:ascii="Times New Roman" w:hAnsi="Times New Roman" w:cs="Times New Roman"/>
          <w:sz w:val="22"/>
          <w:szCs w:val="22"/>
        </w:rPr>
        <w:softHyphen/>
        <w:t>гральные  микросхемы  применяют  значительно  реже,  чем  полупроводни</w:t>
      </w:r>
      <w:r>
        <w:rPr>
          <w:rFonts w:ascii="Times New Roman" w:hAnsi="Times New Roman" w:cs="Times New Roman"/>
          <w:sz w:val="22"/>
          <w:szCs w:val="22"/>
        </w:rPr>
        <w:softHyphen/>
        <w:t>ковые.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Гибридные интегральные микросхемы состоят из пленочных резисто</w:t>
      </w:r>
      <w:r>
        <w:rPr>
          <w:rFonts w:ascii="Times New Roman" w:hAnsi="Times New Roman" w:cs="Times New Roman"/>
          <w:sz w:val="22"/>
          <w:szCs w:val="22"/>
        </w:rPr>
        <w:softHyphen/>
        <w:t>ров и конденсаторов, а также соединительных проводников  и  контакт</w:t>
      </w:r>
      <w:r>
        <w:rPr>
          <w:rFonts w:ascii="Times New Roman" w:hAnsi="Times New Roman" w:cs="Times New Roman"/>
          <w:sz w:val="22"/>
          <w:szCs w:val="22"/>
        </w:rPr>
        <w:softHyphen/>
        <w:t>ных  площадок, к которым припаивают миниатюрные радиодетали, напри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мер </w:t>
      </w:r>
      <w:proofErr w:type="spellStart"/>
      <w:r>
        <w:rPr>
          <w:rFonts w:ascii="Times New Roman" w:hAnsi="Times New Roman" w:cs="Times New Roman"/>
          <w:sz w:val="22"/>
          <w:szCs w:val="22"/>
        </w:rPr>
        <w:t>бескорпусные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диоды и транзисторы. Вся схема помещается в пласт</w:t>
      </w:r>
      <w:r>
        <w:rPr>
          <w:rFonts w:ascii="Times New Roman" w:hAnsi="Times New Roman" w:cs="Times New Roman"/>
          <w:sz w:val="22"/>
          <w:szCs w:val="22"/>
        </w:rPr>
        <w:softHyphen/>
        <w:t>массовый корпус.  Габаритные  размеры  этих  микросхем  больше  полу</w:t>
      </w:r>
      <w:r>
        <w:rPr>
          <w:rFonts w:ascii="Times New Roman" w:hAnsi="Times New Roman" w:cs="Times New Roman"/>
          <w:sz w:val="22"/>
          <w:szCs w:val="22"/>
        </w:rPr>
        <w:softHyphen/>
        <w:t>проводниковых  и  пленочных.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Различают аналоговые и цифровые микросхемы. Аналоговые применяют</w:t>
      </w:r>
      <w:r>
        <w:rPr>
          <w:rFonts w:ascii="Times New Roman" w:hAnsi="Times New Roman" w:cs="Times New Roman"/>
          <w:sz w:val="22"/>
          <w:szCs w:val="22"/>
        </w:rPr>
        <w:softHyphen/>
        <w:t>ся для усиления и преобразования непрерывных сигналов, цифровые пред</w:t>
      </w:r>
      <w:r>
        <w:rPr>
          <w:rFonts w:ascii="Times New Roman" w:hAnsi="Times New Roman" w:cs="Times New Roman"/>
          <w:sz w:val="22"/>
          <w:szCs w:val="22"/>
        </w:rPr>
        <w:softHyphen/>
        <w:t>назначены для преобразования дискретных и импульсных сигналов и служат для выполнения логических или арифметических операций над электрическими сигналами, характеризующимися двумя различными сос</w:t>
      </w:r>
      <w:r>
        <w:rPr>
          <w:rFonts w:ascii="Times New Roman" w:hAnsi="Times New Roman" w:cs="Times New Roman"/>
          <w:sz w:val="22"/>
          <w:szCs w:val="22"/>
        </w:rPr>
        <w:softHyphen/>
        <w:t>тояниями. Учащиеся должны уметь  расшифровывать  маркировку  интеграль</w:t>
      </w:r>
      <w:r>
        <w:rPr>
          <w:rFonts w:ascii="Times New Roman" w:hAnsi="Times New Roman" w:cs="Times New Roman"/>
          <w:sz w:val="22"/>
          <w:szCs w:val="22"/>
        </w:rPr>
        <w:softHyphen/>
        <w:t>ных  микросхем  и знать их условное обозначение. Для этого  можно  использовать  любой справочник  по  интегральным  микросхемам.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927"/>
          <w:tab w:val="center" w:pos="2199"/>
          <w:tab w:val="right" w:pos="2876"/>
          <w:tab w:val="right" w:pos="4057"/>
        </w:tabs>
        <w:spacing w:after="43" w:line="240" w:lineRule="auto"/>
        <w:ind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 xml:space="preserve">Вопросы  для  </w:t>
      </w:r>
      <w:r>
        <w:rPr>
          <w:rFonts w:ascii="Times New Roman" w:hAnsi="Times New Roman" w:cs="Times New Roman"/>
          <w:b/>
          <w:sz w:val="22"/>
          <w:szCs w:val="22"/>
        </w:rPr>
        <w:tab/>
        <w:t>самоконтроля:</w:t>
      </w:r>
    </w:p>
    <w:p w:rsidR="008558C9" w:rsidRDefault="008558C9">
      <w:pPr>
        <w:pStyle w:val="33"/>
        <w:shd w:val="clear" w:color="auto" w:fill="auto"/>
        <w:tabs>
          <w:tab w:val="left" w:pos="927"/>
          <w:tab w:val="center" w:pos="2199"/>
          <w:tab w:val="right" w:pos="2876"/>
          <w:tab w:val="right" w:pos="4057"/>
        </w:tabs>
        <w:spacing w:after="43" w:line="180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19"/>
        </w:numPr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Какими  основными  преимуществами  обладают  интегральные  микро</w:t>
      </w:r>
      <w:r>
        <w:rPr>
          <w:rFonts w:ascii="Times New Roman" w:hAnsi="Times New Roman" w:cs="Times New Roman"/>
          <w:sz w:val="22"/>
          <w:szCs w:val="22"/>
        </w:rPr>
        <w:softHyphen/>
        <w:t>схемы?</w:t>
      </w:r>
    </w:p>
    <w:p w:rsidR="008558C9" w:rsidRDefault="00057680">
      <w:pPr>
        <w:pStyle w:val="33"/>
        <w:numPr>
          <w:ilvl w:val="0"/>
          <w:numId w:val="19"/>
        </w:numPr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Какие  характеристики  указываются  в  маркировке  аналоговых  ин</w:t>
      </w:r>
      <w:r>
        <w:rPr>
          <w:rFonts w:ascii="Times New Roman" w:hAnsi="Times New Roman" w:cs="Times New Roman"/>
          <w:sz w:val="22"/>
          <w:szCs w:val="22"/>
        </w:rPr>
        <w:softHyphen/>
        <w:t>тегральных  микросхем?</w:t>
      </w:r>
    </w:p>
    <w:p w:rsidR="008558C9" w:rsidRDefault="00057680">
      <w:pPr>
        <w:pStyle w:val="33"/>
        <w:numPr>
          <w:ilvl w:val="0"/>
          <w:numId w:val="19"/>
        </w:numPr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Назовите  основные  типы  интегральных  микросхем.</w:t>
      </w:r>
    </w:p>
    <w:p w:rsidR="008558C9" w:rsidRDefault="00057680">
      <w:pPr>
        <w:pStyle w:val="33"/>
        <w:numPr>
          <w:ilvl w:val="0"/>
          <w:numId w:val="19"/>
        </w:numPr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Чем  отличаются  аналоговые  микросхемы  от  </w:t>
      </w:r>
      <w:proofErr w:type="gramStart"/>
      <w:r>
        <w:rPr>
          <w:rFonts w:ascii="Times New Roman" w:hAnsi="Times New Roman" w:cs="Times New Roman"/>
          <w:sz w:val="22"/>
          <w:szCs w:val="22"/>
        </w:rPr>
        <w:t>цифровых</w:t>
      </w:r>
      <w:proofErr w:type="gramEnd"/>
      <w:r>
        <w:rPr>
          <w:rFonts w:ascii="Times New Roman" w:hAnsi="Times New Roman" w:cs="Times New Roman"/>
          <w:sz w:val="22"/>
          <w:szCs w:val="22"/>
        </w:rPr>
        <w:t>?</w:t>
      </w:r>
    </w:p>
    <w:p w:rsidR="008558C9" w:rsidRDefault="00057680">
      <w:pPr>
        <w:pStyle w:val="33"/>
        <w:numPr>
          <w:ilvl w:val="0"/>
          <w:numId w:val="19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Приведите  примеры  маркировки  цифровых  микросхем  и  объясните</w:t>
      </w:r>
      <w:r>
        <w:rPr>
          <w:rStyle w:val="CenturySchoolbook8pt0pt"/>
          <w:rFonts w:ascii="Times New Roman" w:hAnsi="Times New Roman" w:cs="Times New Roman"/>
          <w:sz w:val="22"/>
          <w:szCs w:val="22"/>
          <w:lang w:val="ru-RU" w:eastAsia="ru-RU" w:bidi="ru-RU"/>
        </w:rPr>
        <w:t xml:space="preserve">, </w:t>
      </w:r>
      <w:r>
        <w:rPr>
          <w:rFonts w:ascii="Times New Roman" w:hAnsi="Times New Roman" w:cs="Times New Roman"/>
          <w:sz w:val="22"/>
          <w:szCs w:val="22"/>
        </w:rPr>
        <w:t>что  они  означают.</w:t>
      </w:r>
    </w:p>
    <w:p w:rsidR="008558C9" w:rsidRDefault="00057680">
      <w:pPr>
        <w:pStyle w:val="33"/>
        <w:numPr>
          <w:ilvl w:val="0"/>
          <w:numId w:val="19"/>
        </w:numPr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Приведите  примеры  применения  микроэлектроники  в  системе  Коми</w:t>
      </w:r>
      <w:r>
        <w:rPr>
          <w:rFonts w:ascii="Times New Roman" w:hAnsi="Times New Roman" w:cs="Times New Roman"/>
          <w:sz w:val="22"/>
          <w:szCs w:val="22"/>
        </w:rPr>
        <w:softHyphen/>
        <w:t>тета  гидрометеорологии.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60"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60"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97" w:line="226" w:lineRule="exact"/>
        <w:ind w:left="57" w:right="57" w:hanging="90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Тема 2.5</w:t>
      </w:r>
      <w:r>
        <w:rPr>
          <w:rFonts w:ascii="Times New Roman" w:hAnsi="Times New Roman" w:cs="Times New Roman"/>
          <w:b/>
          <w:sz w:val="28"/>
          <w:szCs w:val="28"/>
        </w:rPr>
        <w:t>.  Фотоэлементы с внешним фотоэффектом и фотоэлектронные умножители</w:t>
      </w:r>
      <w:r>
        <w:rPr>
          <w:rFonts w:ascii="Times New Roman" w:hAnsi="Times New Roman" w:cs="Times New Roman"/>
          <w:b/>
          <w:sz w:val="24"/>
          <w:szCs w:val="24"/>
        </w:rPr>
        <w:t>.</w:t>
      </w:r>
    </w:p>
    <w:p w:rsidR="008558C9" w:rsidRDefault="008558C9">
      <w:pPr>
        <w:pStyle w:val="33"/>
        <w:shd w:val="clear" w:color="auto" w:fill="auto"/>
        <w:spacing w:after="97" w:line="240" w:lineRule="auto"/>
        <w:ind w:left="57" w:right="57" w:hanging="90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Программа:</w:t>
      </w:r>
    </w:p>
    <w:p w:rsidR="008558C9" w:rsidRDefault="008558C9">
      <w:pPr>
        <w:pStyle w:val="33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after="95"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Вакуумные  и газонаполненные фотоэлементы: устройство, принцип работы, схемы включения, световые  и  вольт - амперные  характеристики.  Фотоэлектронные  умножители (ФЭУ):  устройство, принцип  работы,  схе</w:t>
      </w:r>
      <w:r>
        <w:rPr>
          <w:rFonts w:ascii="Times New Roman" w:hAnsi="Times New Roman" w:cs="Times New Roman"/>
          <w:sz w:val="22"/>
          <w:szCs w:val="22"/>
        </w:rPr>
        <w:softHyphen/>
        <w:t>ма  включения,  световая  и  вольт - амперная  характеристики</w:t>
      </w:r>
      <w:proofErr w:type="gramStart"/>
      <w:r>
        <w:rPr>
          <w:rFonts w:ascii="Times New Roman" w:hAnsi="Times New Roman" w:cs="Times New Roman"/>
          <w:sz w:val="22"/>
          <w:szCs w:val="22"/>
        </w:rPr>
        <w:t>.</w:t>
      </w:r>
      <w:proofErr w:type="gramEnd"/>
    </w:p>
    <w:p w:rsidR="008558C9" w:rsidRDefault="00057680">
      <w:pPr>
        <w:pStyle w:val="33"/>
        <w:shd w:val="clear" w:color="auto" w:fill="auto"/>
        <w:spacing w:after="95" w:line="223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Методические указания</w:t>
      </w:r>
    </w:p>
    <w:p w:rsidR="008558C9" w:rsidRDefault="00057680">
      <w:pPr>
        <w:pStyle w:val="33"/>
        <w:shd w:val="clear" w:color="auto" w:fill="auto"/>
        <w:spacing w:line="22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Эта тема является одной </w:t>
      </w:r>
      <w:proofErr w:type="gramStart"/>
      <w:r>
        <w:rPr>
          <w:rFonts w:ascii="Times New Roman" w:hAnsi="Times New Roman" w:cs="Times New Roman"/>
          <w:sz w:val="22"/>
          <w:szCs w:val="22"/>
        </w:rPr>
        <w:t>из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наиболее важных, так как фотоэлек</w:t>
      </w:r>
      <w:r>
        <w:rPr>
          <w:rFonts w:ascii="Times New Roman" w:hAnsi="Times New Roman" w:cs="Times New Roman"/>
          <w:sz w:val="22"/>
          <w:szCs w:val="22"/>
        </w:rPr>
        <w:softHyphen/>
        <w:t>тронные умножители и фотоэлементы находят широкое применение в гидрометеорологических приборах. Учащиеся должны твердо знать принцип   действия,   схемы  включения  и  основные  характеристики  этих   приборов. Материал в достаточном объеме изложен в рекомендованной литературе. Для закрепления следует ответить на контрольные вопросы учебник,  решить  задачи  и  ответить  на  вопросы  самоконтроля.</w:t>
      </w:r>
    </w:p>
    <w:p w:rsidR="008558C9" w:rsidRDefault="008558C9"/>
    <w:p w:rsidR="008558C9" w:rsidRDefault="008558C9"/>
    <w:p w:rsidR="008558C9" w:rsidRDefault="00057680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</w:t>
      </w:r>
    </w:p>
    <w:p w:rsidR="008558C9" w:rsidRDefault="008558C9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     I.       Как  устроен  и  действует  фотоэлемент  с  внешним  фотоэффектом?</w:t>
      </w:r>
    </w:p>
    <w:p w:rsidR="008558C9" w:rsidRDefault="00057680">
      <w:pPr>
        <w:pStyle w:val="33"/>
        <w:numPr>
          <w:ilvl w:val="0"/>
          <w:numId w:val="21"/>
        </w:numPr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Объясните  физические  процессы,  происходящие  при  фотоэлектрон</w:t>
      </w:r>
      <w:r>
        <w:rPr>
          <w:rFonts w:ascii="Times New Roman" w:hAnsi="Times New Roman" w:cs="Times New Roman"/>
          <w:sz w:val="22"/>
          <w:szCs w:val="22"/>
        </w:rPr>
        <w:softHyphen/>
        <w:t>ной  эмиссии.</w:t>
      </w:r>
    </w:p>
    <w:p w:rsidR="008558C9" w:rsidRDefault="00057680">
      <w:pPr>
        <w:pStyle w:val="33"/>
        <w:numPr>
          <w:ilvl w:val="0"/>
          <w:numId w:val="21"/>
        </w:numPr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Каково  назначение  фотоэлектронного  умножителя?</w:t>
      </w:r>
    </w:p>
    <w:p w:rsidR="008558C9" w:rsidRDefault="00057680">
      <w:pPr>
        <w:pStyle w:val="33"/>
        <w:numPr>
          <w:ilvl w:val="0"/>
          <w:numId w:val="21"/>
        </w:numPr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Приведите примеры применения фотоэлементов и фотоэлектронных умножителей в гидрометеорологических  приборах.</w:t>
      </w:r>
    </w:p>
    <w:p w:rsidR="008558C9" w:rsidRDefault="008558C9"/>
    <w:p w:rsidR="008558C9" w:rsidRDefault="008558C9"/>
    <w:p w:rsidR="008558C9" w:rsidRDefault="008558C9"/>
    <w:p w:rsidR="008558C9" w:rsidRDefault="00057680">
      <w:pPr>
        <w:pStyle w:val="33"/>
        <w:shd w:val="clear" w:color="auto" w:fill="auto"/>
        <w:spacing w:line="264" w:lineRule="exact"/>
        <w:ind w:left="57" w:right="57" w:firstLine="0"/>
        <w:jc w:val="center"/>
      </w:pPr>
      <w:r>
        <w:rPr>
          <w:rFonts w:ascii="Times New Roman" w:hAnsi="Times New Roman" w:cs="Times New Roman"/>
          <w:b/>
          <w:sz w:val="24"/>
          <w:szCs w:val="24"/>
        </w:rPr>
        <w:t>Тема 2.6</w:t>
      </w:r>
      <w:r>
        <w:rPr>
          <w:rFonts w:ascii="Times New Roman" w:hAnsi="Times New Roman" w:cs="Times New Roman"/>
          <w:b/>
          <w:sz w:val="28"/>
          <w:szCs w:val="28"/>
        </w:rPr>
        <w:t>. Выпрямители.</w:t>
      </w:r>
    </w:p>
    <w:p w:rsidR="008558C9" w:rsidRDefault="008558C9">
      <w:pPr>
        <w:pStyle w:val="33"/>
        <w:shd w:val="clear" w:color="auto" w:fill="auto"/>
        <w:spacing w:line="264" w:lineRule="exact"/>
        <w:ind w:left="57"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64" w:lineRule="exact"/>
        <w:ind w:left="57"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Программа:</w:t>
      </w:r>
    </w:p>
    <w:p w:rsidR="008558C9" w:rsidRDefault="008558C9">
      <w:pPr>
        <w:pStyle w:val="33"/>
        <w:shd w:val="clear" w:color="auto" w:fill="auto"/>
        <w:spacing w:line="264" w:lineRule="exact"/>
        <w:ind w:left="57" w:right="57" w:firstLine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1" w:lineRule="exact"/>
        <w:ind w:left="57" w:right="57" w:firstLine="280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Основные  схемы  выпрямления:  однополупериодные  выпрямители,  </w:t>
      </w:r>
      <w:proofErr w:type="spellStart"/>
      <w:r>
        <w:rPr>
          <w:rFonts w:ascii="Times New Roman" w:hAnsi="Times New Roman" w:cs="Times New Roman"/>
          <w:sz w:val="22"/>
          <w:szCs w:val="22"/>
        </w:rPr>
        <w:t>двухполупериодная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  схема выпрямления  (с выводом средней точки),  мостовая схема,  схемы  выпрямления с умножением напряжения.   </w:t>
      </w:r>
      <w:proofErr w:type="gramStart"/>
      <w:r>
        <w:rPr>
          <w:rFonts w:ascii="Times New Roman" w:hAnsi="Times New Roman" w:cs="Times New Roman"/>
          <w:sz w:val="22"/>
          <w:szCs w:val="22"/>
        </w:rPr>
        <w:t>Сглаживающие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фильтр.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17" w:line="180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</w:t>
      </w:r>
    </w:p>
    <w:p w:rsidR="008558C9" w:rsidRDefault="008558C9">
      <w:pPr>
        <w:pStyle w:val="33"/>
        <w:shd w:val="clear" w:color="auto" w:fill="auto"/>
        <w:spacing w:line="180" w:lineRule="exact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1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Учебный материал достаточно полно изложен в рекомендованной ли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тературе. Учащиеся после его изучения  должны  уметь  вычерчивать  основные  схемы  выпрямления, знать  их  достоинства и недостатки.  Для    закрепления  материала  необходимо  ответить  на   контрольные  вопросы  учебника </w:t>
      </w:r>
    </w:p>
    <w:p w:rsidR="008558C9" w:rsidRDefault="00057680">
      <w:pPr>
        <w:pStyle w:val="33"/>
        <w:shd w:val="clear" w:color="auto" w:fill="auto"/>
        <w:tabs>
          <w:tab w:val="left" w:pos="1113"/>
        </w:tabs>
        <w:spacing w:line="21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Решить  задачи  для  самостоятельного  решения,  ответить  на  вопросы  для  самоконтроля.</w:t>
      </w:r>
    </w:p>
    <w:p w:rsidR="008558C9" w:rsidRDefault="008558C9">
      <w:pPr>
        <w:pStyle w:val="33"/>
        <w:shd w:val="clear" w:color="auto" w:fill="auto"/>
        <w:tabs>
          <w:tab w:val="left" w:pos="1113"/>
        </w:tabs>
        <w:spacing w:line="21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5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Вопросы для самоконтроля:</w:t>
      </w:r>
    </w:p>
    <w:p w:rsidR="008558C9" w:rsidRDefault="008558C9">
      <w:pPr>
        <w:pStyle w:val="33"/>
        <w:shd w:val="clear" w:color="auto" w:fill="auto"/>
        <w:spacing w:after="5" w:line="180" w:lineRule="exact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2"/>
        </w:numPr>
        <w:shd w:val="clear" w:color="auto" w:fill="auto"/>
        <w:spacing w:line="21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Начертите схему и графики, поясняющие работу </w:t>
      </w:r>
      <w:proofErr w:type="gramStart"/>
      <w:r>
        <w:rPr>
          <w:rFonts w:ascii="Times New Roman" w:hAnsi="Times New Roman" w:cs="Times New Roman"/>
          <w:sz w:val="22"/>
          <w:szCs w:val="22"/>
        </w:rPr>
        <w:t>однополупериодного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и </w:t>
      </w:r>
      <w:proofErr w:type="spellStart"/>
      <w:r>
        <w:rPr>
          <w:rFonts w:ascii="Times New Roman" w:hAnsi="Times New Roman" w:cs="Times New Roman"/>
          <w:sz w:val="22"/>
          <w:szCs w:val="22"/>
        </w:rPr>
        <w:t>двухподупериодного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выпрямителей.</w:t>
      </w:r>
    </w:p>
    <w:p w:rsidR="008558C9" w:rsidRDefault="00057680">
      <w:pPr>
        <w:pStyle w:val="33"/>
        <w:numPr>
          <w:ilvl w:val="0"/>
          <w:numId w:val="22"/>
        </w:numPr>
        <w:shd w:val="clear" w:color="auto" w:fill="auto"/>
        <w:spacing w:line="21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Как работают сглаживающие фильтры?  Из  каких  элементов они  состоят?</w:t>
      </w:r>
    </w:p>
    <w:p w:rsidR="008558C9" w:rsidRDefault="00057680">
      <w:pPr>
        <w:pStyle w:val="33"/>
        <w:numPr>
          <w:ilvl w:val="0"/>
          <w:numId w:val="22"/>
        </w:numPr>
        <w:shd w:val="clear" w:color="auto" w:fill="auto"/>
        <w:spacing w:line="218" w:lineRule="exact"/>
        <w:ind w:left="57" w:right="57" w:firstLine="28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Чем отличается выпрямленное напряжение до фильтра при однополупериодном и </w:t>
      </w:r>
      <w:proofErr w:type="spellStart"/>
      <w:r>
        <w:rPr>
          <w:rFonts w:ascii="Times New Roman" w:hAnsi="Times New Roman" w:cs="Times New Roman"/>
          <w:sz w:val="22"/>
          <w:szCs w:val="22"/>
        </w:rPr>
        <w:t>двухполупериодном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  выпрямлении?</w:t>
      </w:r>
    </w:p>
    <w:p w:rsidR="008558C9" w:rsidRDefault="00057680">
      <w:pPr>
        <w:pStyle w:val="33"/>
        <w:shd w:val="clear" w:color="auto" w:fill="auto"/>
        <w:spacing w:after="286" w:line="238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4. По  каким  техническим  показателям  сравнивают  выпрямительные  схемы  друг  с  другом?</w:t>
      </w: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057680">
      <w:pPr>
        <w:tabs>
          <w:tab w:val="left" w:pos="4185"/>
        </w:tabs>
        <w:sectPr w:rsidR="008558C9">
          <w:headerReference w:type="default" r:id="rId34"/>
          <w:footerReference w:type="default" r:id="rId35"/>
          <w:headerReference w:type="first" r:id="rId36"/>
          <w:footerReference w:type="first" r:id="rId37"/>
          <w:pgSz w:w="11909" w:h="16834"/>
          <w:pgMar w:top="526" w:right="850" w:bottom="1134" w:left="1701" w:header="0" w:footer="3" w:gutter="0"/>
          <w:cols w:space="720"/>
          <w:titlePg/>
        </w:sectPr>
      </w:pPr>
      <w:r>
        <w:tab/>
      </w:r>
    </w:p>
    <w:p w:rsidR="008558C9" w:rsidRDefault="00057680">
      <w:pPr>
        <w:pStyle w:val="33"/>
        <w:shd w:val="clear" w:color="auto" w:fill="auto"/>
        <w:spacing w:after="197" w:line="240" w:lineRule="auto"/>
        <w:ind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lastRenderedPageBreak/>
        <w:t>КОНТРОЛЬНАЯ РАБОТА № 2</w:t>
      </w:r>
    </w:p>
    <w:p w:rsidR="008558C9" w:rsidRDefault="008558C9">
      <w:pPr>
        <w:pStyle w:val="33"/>
        <w:shd w:val="clear" w:color="auto" w:fill="auto"/>
        <w:spacing w:after="197" w:line="240" w:lineRule="auto"/>
        <w:ind w:left="57" w:right="57" w:firstLine="0"/>
        <w:jc w:val="both"/>
        <w:rPr>
          <w:rFonts w:ascii="Times New Roman" w:hAnsi="Times New Roman" w:cs="Times New Roman"/>
          <w:b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3" w:line="240" w:lineRule="auto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Методические указания:</w:t>
      </w:r>
    </w:p>
    <w:p w:rsidR="008558C9" w:rsidRDefault="008558C9">
      <w:pPr>
        <w:pStyle w:val="33"/>
        <w:shd w:val="clear" w:color="auto" w:fill="auto"/>
        <w:spacing w:after="43" w:line="240" w:lineRule="auto"/>
        <w:ind w:left="57" w:right="57" w:firstLine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Контрольная работа № 2 включает в себя вопросы и задачи, относя</w:t>
      </w:r>
      <w:r>
        <w:rPr>
          <w:rFonts w:ascii="Times New Roman" w:hAnsi="Times New Roman" w:cs="Times New Roman"/>
          <w:sz w:val="22"/>
          <w:szCs w:val="22"/>
        </w:rPr>
        <w:softHyphen/>
        <w:t>щиеся к разделу "Основы электроники".  К выполнению ее следует при</w:t>
      </w:r>
      <w:r>
        <w:rPr>
          <w:rFonts w:ascii="Times New Roman" w:hAnsi="Times New Roman" w:cs="Times New Roman"/>
          <w:sz w:val="22"/>
          <w:szCs w:val="22"/>
        </w:rPr>
        <w:softHyphen/>
        <w:t>ступать после тщательного изучения теоретического материала  и  раз</w:t>
      </w:r>
      <w:r>
        <w:rPr>
          <w:rFonts w:ascii="Times New Roman" w:hAnsi="Times New Roman" w:cs="Times New Roman"/>
          <w:sz w:val="22"/>
          <w:szCs w:val="22"/>
        </w:rPr>
        <w:softHyphen/>
        <w:t>бора  задач  из  рекомендуемого  задачника.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Первый и  пятый  вопросы  контрольной  работы  - теоретические. Ответы на них следует излагать своими   словами   конкретно,  иллюстрируя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,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если  это  необходимо , рисунками.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Третий вопрос предполагает работу со справочной литературой по аналоговым интегральным микросхемам.  Можно  использовать  любой  спра</w:t>
      </w:r>
      <w:r>
        <w:rPr>
          <w:rFonts w:ascii="Times New Roman" w:hAnsi="Times New Roman" w:cs="Times New Roman"/>
          <w:sz w:val="22"/>
          <w:szCs w:val="22"/>
        </w:rPr>
        <w:softHyphen/>
        <w:t>вочник,  имеющийся на  рабочем  месте  или в библиотеке,  а  также  спра</w:t>
      </w:r>
      <w:r>
        <w:rPr>
          <w:rFonts w:ascii="Times New Roman" w:hAnsi="Times New Roman" w:cs="Times New Roman"/>
          <w:sz w:val="22"/>
          <w:szCs w:val="22"/>
        </w:rPr>
        <w:softHyphen/>
        <w:t>вочные   пособия  для   радиолюбителей.   Задачи   второго  и  четвертого  вопро</w:t>
      </w:r>
      <w:r>
        <w:rPr>
          <w:rFonts w:ascii="Times New Roman" w:hAnsi="Times New Roman" w:cs="Times New Roman"/>
          <w:sz w:val="22"/>
          <w:szCs w:val="22"/>
        </w:rPr>
        <w:softHyphen/>
        <w:t>сов  контрольной  работы  относятся  к  темам  "Выпрямители"  и  "Полупро</w:t>
      </w:r>
      <w:r>
        <w:rPr>
          <w:rFonts w:ascii="Times New Roman" w:hAnsi="Times New Roman" w:cs="Times New Roman"/>
          <w:sz w:val="22"/>
          <w:szCs w:val="22"/>
        </w:rPr>
        <w:softHyphen/>
        <w:t>водниковые приборы"   (диоды и транзисторы). Для расшифровки маркиров</w:t>
      </w:r>
      <w:r>
        <w:rPr>
          <w:rFonts w:ascii="Times New Roman" w:hAnsi="Times New Roman" w:cs="Times New Roman"/>
          <w:sz w:val="22"/>
          <w:szCs w:val="22"/>
        </w:rPr>
        <w:softHyphen/>
        <w:t>ки транзисторов и диодов необходимо использовать соответствующий справочник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</w:p>
    <w:p w:rsidR="008558C9" w:rsidRDefault="00057680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Порядок выбора  варианта и оформления контрольной работы указан в "Общих методических указаниях"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3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первый.</w:t>
      </w:r>
    </w:p>
    <w:p w:rsidR="008558C9" w:rsidRDefault="008558C9">
      <w:pPr>
        <w:pStyle w:val="33"/>
        <w:shd w:val="clear" w:color="auto" w:fill="auto"/>
        <w:spacing w:after="43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23"/>
        </w:numPr>
        <w:shd w:val="clear" w:color="auto" w:fill="auto"/>
        <w:spacing w:line="226" w:lineRule="exact"/>
        <w:ind w:left="57" w:right="57" w:firstLine="260"/>
        <w:jc w:val="both"/>
      </w:pPr>
      <w:proofErr w:type="spellStart"/>
      <w:r>
        <w:rPr>
          <w:rFonts w:ascii="Times New Roman" w:hAnsi="Times New Roman" w:cs="Times New Roman"/>
          <w:sz w:val="22"/>
          <w:szCs w:val="22"/>
        </w:rPr>
        <w:t>Примесная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 проводимость  полупроводников  и  ее  зависимость  от  температуры.</w:t>
      </w:r>
    </w:p>
    <w:p w:rsidR="008558C9" w:rsidRDefault="008558C9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471118" w:rsidRDefault="00057680" w:rsidP="00471118">
      <w:pPr>
        <w:pStyle w:val="33"/>
        <w:numPr>
          <w:ilvl w:val="0"/>
          <w:numId w:val="23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r>
        <w:rPr>
          <w:rFonts w:ascii="Times New Roman" w:hAnsi="Times New Roman" w:cs="Times New Roman"/>
          <w:sz w:val="22"/>
          <w:szCs w:val="22"/>
        </w:rPr>
        <w:t>.  По  выходным  характеристикам   транзистор а П416-  включенного  по  схеме с     общим эмиттером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,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определить  коэф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фициент усиления  по  току  для  точки, </w:t>
      </w:r>
      <w:r w:rsidR="00471118">
        <w:rPr>
          <w:rFonts w:ascii="Times New Roman" w:hAnsi="Times New Roman" w:cs="Times New Roman"/>
          <w:sz w:val="22"/>
          <w:szCs w:val="22"/>
        </w:rPr>
        <w:t xml:space="preserve"> характеризующейся   напряжение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360"/>
        <w:jc w:val="both"/>
      </w:pPr>
      <w:r>
        <w:rPr>
          <w:rFonts w:ascii="Times New Roman" w:hAnsi="Times New Roman" w:cs="Times New Roman"/>
          <w:sz w:val="22"/>
          <w:szCs w:val="22"/>
          <w:lang w:val="en-US"/>
        </w:rPr>
        <w:t>U</w:t>
      </w:r>
      <w:proofErr w:type="spellStart"/>
      <w:r>
        <w:rPr>
          <w:rFonts w:ascii="Times New Roman" w:hAnsi="Times New Roman" w:cs="Times New Roman"/>
          <w:sz w:val="22"/>
          <w:szCs w:val="22"/>
          <w:vertAlign w:val="subscript"/>
        </w:rPr>
        <w:t>к</w:t>
      </w:r>
      <w:proofErr w:type="gramStart"/>
      <w:r>
        <w:rPr>
          <w:rFonts w:ascii="Times New Roman" w:hAnsi="Times New Roman" w:cs="Times New Roman"/>
          <w:sz w:val="22"/>
          <w:szCs w:val="22"/>
        </w:rPr>
        <w:t>=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 10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В  и  током  базы  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б </w:t>
      </w:r>
      <w:r>
        <w:rPr>
          <w:rFonts w:ascii="Times New Roman" w:hAnsi="Times New Roman" w:cs="Times New Roman"/>
          <w:sz w:val="22"/>
          <w:szCs w:val="22"/>
        </w:rPr>
        <w:t>= 800 мкА.  Пересчитать  коэффициент  усиления  по току этого транзистора при  его  включении  по  схеме  с  общей  базой.  Расшифровать маркировку указанного транзистора,</w:t>
      </w:r>
    </w:p>
    <w:p w:rsidR="008558C9" w:rsidRDefault="008558C9">
      <w:pPr>
        <w:pStyle w:val="33"/>
        <w:shd w:val="clear" w:color="auto" w:fill="auto"/>
        <w:spacing w:line="226" w:lineRule="exact"/>
        <w:ind w:left="57" w:right="57" w:firstLine="36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3"/>
        </w:numPr>
        <w:shd w:val="clear" w:color="auto" w:fill="auto"/>
        <w:spacing w:line="226" w:lineRule="exact"/>
        <w:ind w:left="57" w:right="57" w:firstLine="2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Назначение, основные параметры, схема включения, применение интегральной микросхемы/</w:t>
      </w:r>
    </w:p>
    <w:p w:rsidR="008558C9" w:rsidRDefault="008558C9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3"/>
        </w:numPr>
        <w:shd w:val="clear" w:color="auto" w:fill="auto"/>
        <w:spacing w:line="226" w:lineRule="exact"/>
        <w:ind w:left="57" w:right="57" w:firstLine="260"/>
        <w:jc w:val="both"/>
      </w:pPr>
      <w:proofErr w:type="spellStart"/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proofErr w:type="gramStart"/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>Д</w:t>
      </w:r>
      <w:proofErr w:type="gramEnd"/>
      <w:r>
        <w:rPr>
          <w:rFonts w:ascii="Times New Roman" w:hAnsi="Times New Roman" w:cs="Times New Roman"/>
          <w:sz w:val="22"/>
          <w:szCs w:val="22"/>
        </w:rPr>
        <w:t>вухполупериодный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 выпрямитель  должен  питать  потребитель  постоянным  током. Мощность  потребителя  </w:t>
      </w:r>
      <w:r>
        <w:rPr>
          <w:rStyle w:val="CenturySchoolbook8pt0pt"/>
          <w:rFonts w:ascii="Times New Roman" w:hAnsi="Times New Roman" w:cs="Times New Roman"/>
          <w:sz w:val="22"/>
          <w:szCs w:val="22"/>
          <w:lang w:val="ru-RU" w:eastAsia="ru-RU" w:bidi="ru-RU"/>
        </w:rPr>
        <w:t>Р</w:t>
      </w:r>
      <w:r>
        <w:rPr>
          <w:rStyle w:val="CenturySchoolbook8pt0pt"/>
          <w:rFonts w:ascii="Times New Roman" w:hAnsi="Times New Roman" w:cs="Times New Roman"/>
          <w:i w:val="0"/>
          <w:sz w:val="22"/>
          <w:szCs w:val="22"/>
          <w:vertAlign w:val="subscript"/>
          <w:lang w:eastAsia="ru-RU" w:bidi="ru-RU"/>
        </w:rPr>
        <w:t>d</w:t>
      </w:r>
      <w:r>
        <w:rPr>
          <w:rFonts w:ascii="Times New Roman" w:hAnsi="Times New Roman" w:cs="Times New Roman"/>
          <w:sz w:val="22"/>
          <w:szCs w:val="22"/>
        </w:rPr>
        <w:t xml:space="preserve">при </w:t>
      </w:r>
      <w:proofErr w:type="gramStart"/>
      <w:r>
        <w:rPr>
          <w:rFonts w:ascii="Times New Roman" w:hAnsi="Times New Roman" w:cs="Times New Roman"/>
          <w:sz w:val="22"/>
          <w:szCs w:val="22"/>
        </w:rPr>
        <w:t>напря</w:t>
      </w:r>
      <w:r>
        <w:rPr>
          <w:rFonts w:ascii="Times New Roman" w:hAnsi="Times New Roman" w:cs="Times New Roman"/>
          <w:sz w:val="22"/>
          <w:szCs w:val="22"/>
        </w:rPr>
        <w:softHyphen/>
        <w:t>жении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 </w:t>
      </w:r>
      <w:proofErr w:type="spellStart"/>
      <w:r>
        <w:rPr>
          <w:rFonts w:ascii="Times New Roman" w:hAnsi="Times New Roman" w:cs="Times New Roman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d</w:t>
      </w:r>
      <w:proofErr w:type="spellEnd"/>
      <w:r>
        <w:rPr>
          <w:rFonts w:ascii="Times New Roman" w:hAnsi="Times New Roman" w:cs="Times New Roman"/>
          <w:sz w:val="22"/>
          <w:szCs w:val="22"/>
        </w:rPr>
        <w:t>.   Следует  выбрать  один  из трех типов полупроводниковых   диодов,  параметры  которых  приведены  в  табл. 5,  и  пояснить,  на  основании  чего  сделан  выбор. Начертить  схему  выпрямителя.  Данные  для  своего  варианта  выписать  из  табл. 4.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057680">
      <w:pPr>
        <w:sectPr w:rsidR="008558C9">
          <w:headerReference w:type="default" r:id="rId38"/>
          <w:footerReference w:type="default" r:id="rId39"/>
          <w:headerReference w:type="first" r:id="rId40"/>
          <w:footerReference w:type="first" r:id="rId41"/>
          <w:pgSz w:w="11909" w:h="16834"/>
          <w:pgMar w:top="1134" w:right="850" w:bottom="1134" w:left="1701" w:header="0" w:footer="3" w:gutter="0"/>
          <w:cols w:space="720"/>
          <w:titlePg/>
        </w:sectPr>
      </w:pPr>
      <w:r>
        <w:rPr>
          <w:noProof/>
          <w:lang w:bidi="ar-SA"/>
        </w:rPr>
        <w:lastRenderedPageBreak/>
        <w:drawing>
          <wp:inline distT="0" distB="0" distL="0" distR="0">
            <wp:extent cx="5942328" cy="7557772"/>
            <wp:effectExtent l="0" t="0" r="1272" b="5078"/>
            <wp:docPr id="26" name="Рисунок 5" descr="н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28" cy="7557772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558C9" w:rsidRDefault="00057680">
      <w:pPr>
        <w:pStyle w:val="33"/>
        <w:shd w:val="clear" w:color="auto" w:fill="auto"/>
        <w:tabs>
          <w:tab w:val="center" w:pos="3542"/>
        </w:tabs>
        <w:spacing w:line="226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t>.</w:t>
      </w:r>
    </w:p>
    <w:p w:rsidR="008558C9" w:rsidRDefault="00057680">
      <w:pPr>
        <w:pStyle w:val="33"/>
        <w:shd w:val="clear" w:color="auto" w:fill="auto"/>
        <w:spacing w:after="135" w:line="226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Таблица </w:t>
      </w:r>
      <w:r>
        <w:rPr>
          <w:rStyle w:val="13pt0pt60"/>
          <w:rFonts w:ascii="Times New Roman" w:hAnsi="Times New Roman" w:cs="Times New Roman"/>
          <w:b/>
          <w:i w:val="0"/>
          <w:sz w:val="22"/>
          <w:szCs w:val="22"/>
        </w:rPr>
        <w:t>4</w:t>
      </w:r>
    </w:p>
    <w:p w:rsidR="008558C9" w:rsidRDefault="008558C9">
      <w:pPr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Таблица 5</w:t>
      </w:r>
    </w:p>
    <w:tbl>
      <w:tblPr>
        <w:tblW w:w="9259" w:type="dxa"/>
        <w:tblCellMar>
          <w:left w:w="10" w:type="dxa"/>
          <w:right w:w="10" w:type="dxa"/>
        </w:tblCellMar>
        <w:tblLook w:val="0000"/>
      </w:tblPr>
      <w:tblGrid>
        <w:gridCol w:w="1543"/>
        <w:gridCol w:w="1543"/>
        <w:gridCol w:w="1541"/>
        <w:gridCol w:w="1541"/>
        <w:gridCol w:w="1541"/>
        <w:gridCol w:w="1550"/>
      </w:tblGrid>
      <w:tr w:rsidR="008558C9">
        <w:trPr>
          <w:trHeight w:val="509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Номер варианта: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</w:tr>
      <w:tr w:rsidR="008558C9">
        <w:trPr>
          <w:trHeight w:val="260"/>
        </w:trPr>
        <w:tc>
          <w:tcPr>
            <w:tcW w:w="15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jc w:val="center"/>
              <w:rPr>
                <w:b/>
              </w:rPr>
            </w:pPr>
          </w:p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Тип диода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Д224Б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Д218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Д302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Д242А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Д7Г</w:t>
            </w:r>
          </w:p>
        </w:tc>
      </w:tr>
      <w:tr w:rsidR="008558C9">
        <w:trPr>
          <w:trHeight w:val="136"/>
        </w:trPr>
        <w:tc>
          <w:tcPr>
            <w:tcW w:w="1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jc w:val="center"/>
              <w:rPr>
                <w:b/>
                <w:vertAlign w:val="subscript"/>
                <w:lang w:val="en-US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Д214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Д221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Д205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Д222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Д217</w:t>
            </w:r>
          </w:p>
        </w:tc>
      </w:tr>
      <w:tr w:rsidR="008558C9">
        <w:trPr>
          <w:trHeight w:val="136"/>
        </w:trPr>
        <w:tc>
          <w:tcPr>
            <w:tcW w:w="15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8558C9">
            <w:pPr>
              <w:jc w:val="center"/>
              <w:rPr>
                <w:b/>
                <w:vertAlign w:val="subscript"/>
              </w:rPr>
            </w:pP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Д243Б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Д214А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Д215Б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Д215Б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Д242</w:t>
            </w:r>
          </w:p>
        </w:tc>
      </w:tr>
      <w:tr w:rsidR="008558C9">
        <w:trPr>
          <w:trHeight w:val="336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b/>
                <w:lang w:val="en-US"/>
              </w:rPr>
              <w:t>P</w:t>
            </w:r>
            <w:r>
              <w:rPr>
                <w:b/>
                <w:vertAlign w:val="subscript"/>
                <w:lang w:val="en-US"/>
              </w:rPr>
              <w:t>d</w:t>
            </w:r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558C9">
        <w:trPr>
          <w:trHeight w:val="336"/>
        </w:trPr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proofErr w:type="spellStart"/>
            <w:r>
              <w:rPr>
                <w:b/>
                <w:lang w:val="en-US"/>
              </w:rPr>
              <w:t>U</w:t>
            </w:r>
            <w:r>
              <w:rPr>
                <w:b/>
                <w:vertAlign w:val="subscript"/>
                <w:lang w:val="en-US"/>
              </w:rPr>
              <w:t>d</w:t>
            </w:r>
            <w:proofErr w:type="spellEnd"/>
          </w:p>
        </w:tc>
        <w:tc>
          <w:tcPr>
            <w:tcW w:w="1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5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1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</w:tr>
    </w:tbl>
    <w:p w:rsidR="008558C9" w:rsidRDefault="008558C9"/>
    <w:tbl>
      <w:tblPr>
        <w:tblW w:w="5646" w:type="dxa"/>
        <w:tblCellMar>
          <w:left w:w="10" w:type="dxa"/>
          <w:right w:w="10" w:type="dxa"/>
        </w:tblCellMar>
        <w:tblLook w:val="0000"/>
      </w:tblPr>
      <w:tblGrid>
        <w:gridCol w:w="1668"/>
        <w:gridCol w:w="1846"/>
        <w:gridCol w:w="2132"/>
      </w:tblGrid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Тип диода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I</w:t>
            </w:r>
            <w:r>
              <w:rPr>
                <w:b/>
                <w:lang w:val="en-US"/>
              </w:rPr>
              <w:t xml:space="preserve"> A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b/>
                <w:lang w:val="en-US"/>
              </w:rPr>
              <w:t>U</w:t>
            </w:r>
            <w:r>
              <w:rPr>
                <w:b/>
                <w:vertAlign w:val="subscript"/>
              </w:rPr>
              <w:t xml:space="preserve">обр.    </w:t>
            </w:r>
            <w:r>
              <w:rPr>
                <w:b/>
                <w:lang w:val="en-US"/>
              </w:rPr>
              <w:t>B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Д7Г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0,3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Д302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Д205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400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Д214А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Д215Б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8558C9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558C9">
        <w:trPr>
          <w:trHeight w:val="30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Д242А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558C9">
        <w:trPr>
          <w:trHeight w:val="25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Д243Б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</w:tr>
      <w:tr w:rsidR="008558C9">
        <w:trPr>
          <w:trHeight w:val="16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Д217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b/>
              </w:rPr>
              <w:t>0,</w:t>
            </w:r>
            <w:r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800</w:t>
            </w:r>
          </w:p>
        </w:tc>
      </w:tr>
      <w:tr w:rsidR="008558C9">
        <w:trPr>
          <w:trHeight w:val="18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Д218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b/>
              </w:rPr>
              <w:t>0,</w:t>
            </w:r>
            <w:r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1000</w:t>
            </w:r>
          </w:p>
        </w:tc>
      </w:tr>
      <w:tr w:rsidR="008558C9">
        <w:trPr>
          <w:trHeight w:val="21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Д222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0,4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</w:tr>
      <w:tr w:rsidR="008558C9">
        <w:trPr>
          <w:trHeight w:val="19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Д244Б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558C9">
        <w:trPr>
          <w:trHeight w:val="224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Д244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558C9">
        <w:trPr>
          <w:trHeight w:val="22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Д244Б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558C9">
        <w:trPr>
          <w:trHeight w:val="233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Д305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558C9">
        <w:trPr>
          <w:trHeight w:val="335"/>
        </w:trPr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КД202Н</w:t>
            </w:r>
          </w:p>
        </w:tc>
        <w:tc>
          <w:tcPr>
            <w:tcW w:w="1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rStyle w:val="10"/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</w:tbl>
    <w:p w:rsidR="008558C9" w:rsidRDefault="00057680">
      <w:r>
        <w:br/>
      </w:r>
    </w:p>
    <w:p w:rsidR="008558C9" w:rsidRDefault="008558C9">
      <w:pPr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  <w:sectPr w:rsidR="008558C9">
          <w:headerReference w:type="default" r:id="rId43"/>
          <w:footerReference w:type="default" r:id="rId44"/>
          <w:pgSz w:w="11909" w:h="16834"/>
          <w:pgMar w:top="1134" w:right="850" w:bottom="1134" w:left="1701" w:header="0" w:footer="3" w:gutter="0"/>
          <w:cols w:space="720"/>
        </w:sectPr>
      </w:pPr>
    </w:p>
    <w:p w:rsidR="008558C9" w:rsidRDefault="008558C9">
      <w:pPr>
        <w:pStyle w:val="33"/>
        <w:shd w:val="clear" w:color="auto" w:fill="auto"/>
        <w:tabs>
          <w:tab w:val="left" w:pos="602"/>
        </w:tabs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4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второй</w:t>
      </w:r>
    </w:p>
    <w:p w:rsidR="008558C9" w:rsidRDefault="008558C9">
      <w:pPr>
        <w:pStyle w:val="33"/>
        <w:shd w:val="clear" w:color="auto" w:fill="auto"/>
        <w:spacing w:after="44" w:line="180" w:lineRule="exact"/>
        <w:ind w:left="57" w:right="57" w:firstLine="0"/>
        <w:jc w:val="center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24"/>
        </w:numPr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Терморезисторы</w:t>
      </w:r>
      <w:r>
        <w:rPr>
          <w:rFonts w:ascii="Times New Roman" w:hAnsi="Times New Roman" w:cs="Times New Roman"/>
          <w:sz w:val="22"/>
          <w:szCs w:val="22"/>
        </w:rPr>
        <w:t>:  устройство,  принцип работы, основные парамет</w:t>
      </w:r>
      <w:r>
        <w:rPr>
          <w:rFonts w:ascii="Times New Roman" w:hAnsi="Times New Roman" w:cs="Times New Roman"/>
          <w:sz w:val="22"/>
          <w:szCs w:val="22"/>
        </w:rPr>
        <w:softHyphen/>
        <w:t>ры и характеристики. Приведите  примеры  применения  терморезисторов   в  гидрометеорологии.</w:t>
      </w:r>
    </w:p>
    <w:p w:rsidR="008558C9" w:rsidRDefault="008558C9">
      <w:pPr>
        <w:pStyle w:val="33"/>
        <w:shd w:val="clear" w:color="auto" w:fill="auto"/>
        <w:spacing w:line="221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4"/>
        </w:numPr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r>
        <w:rPr>
          <w:rFonts w:ascii="Times New Roman" w:hAnsi="Times New Roman" w:cs="Times New Roman"/>
          <w:sz w:val="22"/>
          <w:szCs w:val="22"/>
        </w:rPr>
        <w:t>. По выходным характеристикам транзистора ГТ322А, включенного по схеме с общим эмиттером (рис.27), определить коэффи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циент усиления по току для точки, характеризующейся напряжением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  <w:lang w:val="en-US" w:eastAsia="en-US" w:bidi="en-US"/>
        </w:rPr>
        <w:t>K</w:t>
      </w:r>
      <w:r>
        <w:rPr>
          <w:rFonts w:ascii="Times New Roman" w:hAnsi="Times New Roman" w:cs="Times New Roman"/>
          <w:sz w:val="22"/>
          <w:szCs w:val="22"/>
        </w:rPr>
        <w:t>= 8,0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В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и  током 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>б</w:t>
      </w:r>
      <w:r>
        <w:rPr>
          <w:rFonts w:ascii="Times New Roman" w:hAnsi="Times New Roman" w:cs="Times New Roman"/>
          <w:sz w:val="22"/>
          <w:szCs w:val="22"/>
        </w:rPr>
        <w:t xml:space="preserve"> = 150 мкА.  Пересчитать коэффициент уси</w:t>
      </w:r>
      <w:r>
        <w:rPr>
          <w:rFonts w:ascii="Times New Roman" w:hAnsi="Times New Roman" w:cs="Times New Roman"/>
          <w:sz w:val="22"/>
          <w:szCs w:val="22"/>
        </w:rPr>
        <w:softHyphen/>
        <w:t>ления по току этого транзистора при его включении, по схеме с общей базой. Расшифровать маркировку указанного транзистора.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4"/>
        </w:numPr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Назначение,  основные  параметры,  схема  включения, применение  интегральной  микросхемы. 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4"/>
        </w:numPr>
        <w:shd w:val="clear" w:color="auto" w:fill="auto"/>
        <w:spacing w:line="221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в  четвертом  вопросе  первого  варианта.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8595"/>
        </w:tabs>
        <w:spacing w:line="221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40" w:lineRule="auto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40" w:lineRule="auto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left" w:pos="1553"/>
        </w:tabs>
        <w:spacing w:after="48" w:line="240" w:lineRule="auto"/>
        <w:ind w:left="57" w:right="57" w:firstLine="260"/>
      </w:pPr>
      <w:r>
        <w:rPr>
          <w:rFonts w:ascii="Times New Roman" w:hAnsi="Times New Roman" w:cs="Times New Roman"/>
          <w:sz w:val="22"/>
          <w:szCs w:val="22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>Вариант третий</w:t>
      </w:r>
    </w:p>
    <w:p w:rsidR="008558C9" w:rsidRDefault="008558C9">
      <w:pPr>
        <w:pStyle w:val="33"/>
        <w:shd w:val="clear" w:color="auto" w:fill="auto"/>
        <w:tabs>
          <w:tab w:val="left" w:pos="1553"/>
        </w:tabs>
        <w:spacing w:after="48" w:line="180" w:lineRule="exact"/>
        <w:ind w:left="57" w:right="57" w:firstLine="260"/>
        <w:jc w:val="center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25"/>
        </w:numPr>
        <w:shd w:val="clear" w:color="auto" w:fill="auto"/>
        <w:spacing w:line="218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Фоторезисторы:</w:t>
      </w:r>
      <w:r>
        <w:rPr>
          <w:rFonts w:ascii="Times New Roman" w:hAnsi="Times New Roman" w:cs="Times New Roman"/>
          <w:sz w:val="22"/>
          <w:szCs w:val="22"/>
        </w:rPr>
        <w:t xml:space="preserve"> устройство, принцип работы, основные параметры и характеристики. Приведите примеры  применения  фоторезисторов  в  гидрометеорологических  приборах.</w:t>
      </w:r>
    </w:p>
    <w:p w:rsidR="008558C9" w:rsidRDefault="008558C9">
      <w:pPr>
        <w:pStyle w:val="33"/>
        <w:shd w:val="clear" w:color="auto" w:fill="auto"/>
        <w:spacing w:line="218" w:lineRule="exact"/>
        <w:ind w:left="49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5"/>
        </w:numPr>
        <w:shd w:val="clear" w:color="auto" w:fill="auto"/>
        <w:spacing w:line="218" w:lineRule="exact"/>
        <w:ind w:right="57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r>
        <w:rPr>
          <w:rStyle w:val="3pt"/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 Определить  крутизну  характеристики  полевого транзистора КП 103 </w:t>
      </w:r>
      <w:proofErr w:type="gramStart"/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JI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по его выходным  характеристикам  (рис. 28) при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>с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 = 10</w:t>
      </w:r>
      <w:r>
        <w:rPr>
          <w:rFonts w:ascii="Times New Roman" w:hAnsi="Times New Roman" w:cs="Times New Roman"/>
          <w:sz w:val="22"/>
          <w:szCs w:val="22"/>
        </w:rPr>
        <w:t xml:space="preserve">В, 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>3</w:t>
      </w:r>
      <w:r>
        <w:rPr>
          <w:rFonts w:ascii="Times New Roman" w:hAnsi="Times New Roman" w:cs="Times New Roman"/>
          <w:sz w:val="22"/>
          <w:szCs w:val="22"/>
        </w:rPr>
        <w:t xml:space="preserve"> = 1,5 В. Расшифровать маркировку указанного транзистора.</w:t>
      </w:r>
    </w:p>
    <w:p w:rsidR="008558C9" w:rsidRDefault="008558C9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5"/>
        </w:numPr>
        <w:shd w:val="clear" w:color="auto" w:fill="auto"/>
        <w:spacing w:line="218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Назначение, основные параметры, схема включения, применение интегральной микросхемы </w:t>
      </w:r>
    </w:p>
    <w:p w:rsidR="008558C9" w:rsidRDefault="00057680">
      <w:pPr>
        <w:pStyle w:val="33"/>
        <w:shd w:val="clear" w:color="auto" w:fill="auto"/>
        <w:spacing w:line="218" w:lineRule="exact"/>
        <w:ind w:right="57" w:firstLine="0"/>
        <w:jc w:val="both"/>
      </w:pPr>
      <w:r>
        <w:rPr>
          <w:rFonts w:ascii="Times New Roman" w:hAnsi="Times New Roman" w:cs="Times New Roman"/>
          <w:sz w:val="22"/>
          <w:szCs w:val="22"/>
          <w:lang w:val="en-US"/>
        </w:rPr>
        <w:t>K</w:t>
      </w:r>
      <w:r>
        <w:rPr>
          <w:rStyle w:val="10"/>
          <w:rFonts w:ascii="Times New Roman" w:hAnsi="Times New Roman" w:cs="Times New Roman"/>
          <w:sz w:val="24"/>
          <w:szCs w:val="24"/>
        </w:rPr>
        <w:t>I8I</w:t>
      </w:r>
      <w:r>
        <w:rPr>
          <w:rStyle w:val="10"/>
          <w:rFonts w:ascii="Times New Roman" w:hAnsi="Times New Roman" w:cs="Times New Roman"/>
          <w:sz w:val="24"/>
          <w:szCs w:val="24"/>
          <w:lang w:val="en-US"/>
        </w:rPr>
        <w:t>EH</w:t>
      </w:r>
      <w:r>
        <w:rPr>
          <w:rStyle w:val="10"/>
          <w:rFonts w:ascii="Times New Roman" w:hAnsi="Times New Roman" w:cs="Times New Roman"/>
          <w:sz w:val="24"/>
          <w:szCs w:val="24"/>
        </w:rPr>
        <w:t>I.</w:t>
      </w:r>
    </w:p>
    <w:p w:rsidR="008558C9" w:rsidRDefault="008558C9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5"/>
        </w:numPr>
        <w:shd w:val="clear" w:color="auto" w:fill="auto"/>
        <w:spacing w:line="218" w:lineRule="exact"/>
        <w:ind w:right="57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 xml:space="preserve">Задача. </w:t>
      </w:r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первого  варианта.</w:t>
      </w:r>
    </w:p>
    <w:p w:rsidR="008558C9" w:rsidRDefault="008558C9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 w:rsidP="00994E4E">
      <w:pPr>
        <w:pStyle w:val="33"/>
        <w:shd w:val="clear" w:color="auto" w:fill="auto"/>
        <w:spacing w:line="21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40" w:lineRule="auto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40" w:lineRule="auto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Вариант четвертый</w:t>
      </w:r>
    </w:p>
    <w:p w:rsidR="008558C9" w:rsidRDefault="008558C9">
      <w:pPr>
        <w:pStyle w:val="33"/>
        <w:shd w:val="clear" w:color="auto" w:fill="auto"/>
        <w:spacing w:line="218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26"/>
        </w:numPr>
        <w:shd w:val="clear" w:color="auto" w:fill="auto"/>
        <w:spacing w:line="21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Формирование электронно-дырочного перехода, его свойства, основные характеристики и параметры,  применение.</w:t>
      </w:r>
    </w:p>
    <w:p w:rsidR="008558C9" w:rsidRDefault="008558C9">
      <w:pPr>
        <w:pStyle w:val="33"/>
        <w:shd w:val="clear" w:color="auto" w:fill="auto"/>
        <w:spacing w:line="21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6"/>
        </w:numPr>
        <w:shd w:val="clear" w:color="auto" w:fill="auto"/>
        <w:spacing w:line="216" w:lineRule="exact"/>
        <w:ind w:left="57" w:right="57" w:firstLine="260"/>
        <w:jc w:val="center"/>
      </w:pPr>
      <w:r>
        <w:rPr>
          <w:rFonts w:ascii="Times New Roman" w:hAnsi="Times New Roman" w:cs="Times New Roman"/>
          <w:b/>
          <w:sz w:val="22"/>
          <w:szCs w:val="22"/>
        </w:rPr>
        <w:t xml:space="preserve">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r>
        <w:rPr>
          <w:rFonts w:ascii="Times New Roman" w:hAnsi="Times New Roman" w:cs="Times New Roman"/>
          <w:sz w:val="22"/>
          <w:szCs w:val="22"/>
        </w:rPr>
        <w:t>. По  выходным  характеристикам  транзистора  КТ 339А,  включенного  по схеме с общим  эмиттером (рис. 29), определить коэф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фициент усиления, по току для точки, характеризующейся напряжением  </w:t>
      </w:r>
      <w:r>
        <w:rPr>
          <w:rFonts w:ascii="Times New Roman" w:hAnsi="Times New Roman" w:cs="Times New Roman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</w:rPr>
        <w:t>к</w:t>
      </w:r>
      <w:r>
        <w:rPr>
          <w:rFonts w:ascii="Times New Roman" w:hAnsi="Times New Roman" w:cs="Times New Roman"/>
          <w:sz w:val="22"/>
          <w:szCs w:val="22"/>
        </w:rPr>
        <w:t xml:space="preserve"> = 12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В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и  током  базы 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>б</w:t>
      </w:r>
      <w:r>
        <w:rPr>
          <w:rFonts w:ascii="Times New Roman" w:hAnsi="Times New Roman" w:cs="Times New Roman"/>
          <w:sz w:val="22"/>
          <w:szCs w:val="22"/>
        </w:rPr>
        <w:t xml:space="preserve"> = 100 мкА.  Пересчитать  коэффициент  усиления  по  току. 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этого транзистора при его включении по схеме с  общей  </w:t>
      </w:r>
      <w:r>
        <w:rPr>
          <w:rStyle w:val="6pt0pt"/>
          <w:rFonts w:ascii="Times New Roman" w:hAnsi="Times New Roman" w:cs="Times New Roman"/>
          <w:b w:val="0"/>
          <w:sz w:val="22"/>
          <w:szCs w:val="22"/>
        </w:rPr>
        <w:t>базой</w:t>
      </w:r>
      <w:r>
        <w:rPr>
          <w:rStyle w:val="6pt0pt"/>
          <w:rFonts w:ascii="Times New Roman" w:hAnsi="Times New Roman" w:cs="Times New Roman"/>
          <w:sz w:val="22"/>
          <w:szCs w:val="22"/>
        </w:rPr>
        <w:t xml:space="preserve">. </w:t>
      </w:r>
      <w:r>
        <w:rPr>
          <w:rFonts w:ascii="Times New Roman" w:hAnsi="Times New Roman" w:cs="Times New Roman"/>
          <w:sz w:val="22"/>
          <w:szCs w:val="22"/>
        </w:rPr>
        <w:t>Расшифровать маркировку указанного транзистора.</w:t>
      </w:r>
    </w:p>
    <w:p w:rsidR="008558C9" w:rsidRDefault="00057680" w:rsidP="00E4291F">
      <w:pPr>
        <w:pStyle w:val="33"/>
        <w:numPr>
          <w:ilvl w:val="0"/>
          <w:numId w:val="27"/>
        </w:numPr>
        <w:shd w:val="clear" w:color="auto" w:fill="auto"/>
        <w:spacing w:line="226" w:lineRule="exact"/>
        <w:ind w:right="57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Назначение,  основные параметры, схема включения, применение интегральной микросхемы 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</w:pPr>
      <w:proofErr w:type="gramStart"/>
      <w:r>
        <w:rPr>
          <w:rFonts w:ascii="Times New Roman" w:hAnsi="Times New Roman" w:cs="Times New Roman"/>
          <w:sz w:val="22"/>
          <w:szCs w:val="22"/>
          <w:lang w:val="en-US"/>
        </w:rPr>
        <w:t>K</w:t>
      </w:r>
      <w:r>
        <w:rPr>
          <w:rStyle w:val="10"/>
          <w:rFonts w:ascii="Times New Roman" w:hAnsi="Times New Roman" w:cs="Times New Roman"/>
          <w:sz w:val="24"/>
          <w:szCs w:val="24"/>
        </w:rPr>
        <w:t>I</w:t>
      </w:r>
      <w:r>
        <w:rPr>
          <w:rStyle w:val="10"/>
          <w:rFonts w:ascii="Times New Roman" w:hAnsi="Times New Roman" w:cs="Times New Roman"/>
          <w:sz w:val="24"/>
          <w:szCs w:val="24"/>
          <w:lang w:val="en-US"/>
        </w:rPr>
        <w:t>42  EH2</w:t>
      </w:r>
      <w:proofErr w:type="gramEnd"/>
      <w:r>
        <w:rPr>
          <w:rStyle w:val="10"/>
          <w:rFonts w:ascii="Times New Roman" w:hAnsi="Times New Roman" w:cs="Times New Roman"/>
          <w:sz w:val="24"/>
          <w:szCs w:val="24"/>
          <w:lang w:val="en-US"/>
        </w:rPr>
        <w:t>.</w:t>
      </w:r>
    </w:p>
    <w:p w:rsidR="008558C9" w:rsidRDefault="008558C9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7"/>
        </w:numPr>
        <w:shd w:val="clear" w:color="auto" w:fill="auto"/>
        <w:spacing w:line="226" w:lineRule="exact"/>
        <w:ind w:left="57" w:right="57" w:firstLine="260"/>
        <w:jc w:val="both"/>
      </w:pPr>
      <w:proofErr w:type="gramStart"/>
      <w:r>
        <w:rPr>
          <w:rFonts w:ascii="Times New Roman" w:hAnsi="Times New Roman" w:cs="Times New Roman"/>
          <w:b/>
          <w:sz w:val="22"/>
          <w:szCs w:val="22"/>
        </w:rPr>
        <w:t>3</w:t>
      </w:r>
      <w:proofErr w:type="gramEnd"/>
      <w:r>
        <w:rPr>
          <w:rFonts w:ascii="Times New Roman" w:hAnsi="Times New Roman" w:cs="Times New Roman"/>
          <w:b/>
          <w:sz w:val="22"/>
          <w:szCs w:val="22"/>
        </w:rPr>
        <w:t xml:space="preserve">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r>
        <w:rPr>
          <w:rFonts w:ascii="Times New Roman" w:hAnsi="Times New Roman" w:cs="Times New Roman"/>
          <w:sz w:val="22"/>
          <w:szCs w:val="22"/>
        </w:rPr>
        <w:t>.  Смотрите  условие  задачи  в  четвертом  вопросе  первого  варианта.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/>
    <w:p w:rsidR="008558C9" w:rsidRDefault="008558C9"/>
    <w:p w:rsidR="008558C9" w:rsidRDefault="008558C9">
      <w:pPr>
        <w:sectPr w:rsidR="008558C9">
          <w:headerReference w:type="default" r:id="rId45"/>
          <w:footerReference w:type="default" r:id="rId46"/>
          <w:headerReference w:type="first" r:id="rId47"/>
          <w:footerReference w:type="first" r:id="rId48"/>
          <w:pgSz w:w="11909" w:h="16834"/>
          <w:pgMar w:top="1134" w:right="850" w:bottom="1134" w:left="1701" w:header="0" w:footer="3" w:gutter="0"/>
          <w:cols w:space="720"/>
          <w:titlePg/>
        </w:sect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40" w:lineRule="auto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43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пятый</w:t>
      </w:r>
    </w:p>
    <w:p w:rsidR="008558C9" w:rsidRDefault="008558C9">
      <w:pPr>
        <w:pStyle w:val="33"/>
        <w:shd w:val="clear" w:color="auto" w:fill="auto"/>
        <w:spacing w:after="43"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28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>Устройство,  принцип  работы, основные характеристики и пара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метры полупроводниковых диодов.  Приведите примеры применения 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t>полу</w:t>
      </w:r>
      <w:r>
        <w:rPr>
          <w:rStyle w:val="a7"/>
          <w:rFonts w:ascii="Times New Roman" w:hAnsi="Times New Roman" w:cs="Times New Roman"/>
          <w:b w:val="0"/>
          <w:sz w:val="22"/>
          <w:szCs w:val="22"/>
        </w:rPr>
        <w:softHyphen/>
      </w:r>
      <w:r>
        <w:rPr>
          <w:rFonts w:ascii="Times New Roman" w:hAnsi="Times New Roman" w:cs="Times New Roman"/>
          <w:sz w:val="22"/>
          <w:szCs w:val="22"/>
        </w:rPr>
        <w:t>проводниковых диодов в гидрометеорологических приборах.</w:t>
      </w:r>
    </w:p>
    <w:p w:rsidR="008558C9" w:rsidRDefault="008558C9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8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 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 .</w:t>
      </w:r>
      <w:r>
        <w:rPr>
          <w:rFonts w:ascii="Times New Roman" w:hAnsi="Times New Roman" w:cs="Times New Roman"/>
          <w:sz w:val="22"/>
          <w:szCs w:val="22"/>
        </w:rPr>
        <w:t xml:space="preserve">   Используя  семейство  выходных  характеристик  транзистора   КТ 312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А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в  схеме  с общим  эмиттером  (рис.30),  опреде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лить  значение  тока  коллектора 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 к </w:t>
      </w:r>
      <w:r>
        <w:rPr>
          <w:rFonts w:ascii="Times New Roman" w:hAnsi="Times New Roman" w:cs="Times New Roman"/>
          <w:sz w:val="22"/>
          <w:szCs w:val="22"/>
        </w:rPr>
        <w:t xml:space="preserve">  при  напряжении  на  коллекторе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0"/>
        <w:jc w:val="both"/>
      </w:pPr>
      <w:r>
        <w:rPr>
          <w:rFonts w:ascii="Times New Roman" w:hAnsi="Times New Roman" w:cs="Times New Roman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</w:rPr>
        <w:t>к</w:t>
      </w:r>
      <w:r>
        <w:rPr>
          <w:rFonts w:ascii="Times New Roman" w:hAnsi="Times New Roman" w:cs="Times New Roman"/>
          <w:sz w:val="22"/>
          <w:szCs w:val="22"/>
        </w:rPr>
        <w:t xml:space="preserve">  = 15 В  для  значений  тока  базы 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  <w:lang w:eastAsia="en-US" w:bidi="en-US"/>
        </w:rPr>
        <w:t xml:space="preserve">Б = </w:t>
      </w:r>
      <w:r>
        <w:rPr>
          <w:rFonts w:ascii="Times New Roman" w:hAnsi="Times New Roman" w:cs="Times New Roman"/>
          <w:sz w:val="22"/>
          <w:szCs w:val="22"/>
        </w:rPr>
        <w:t xml:space="preserve">0,2;  0,4;  0,6;  0,8 мА.  Построить  график  зависимости    </w:t>
      </w:r>
    </w:p>
    <w:p w:rsidR="008558C9" w:rsidRDefault="00057680">
      <w:pPr>
        <w:pStyle w:val="33"/>
        <w:shd w:val="clear" w:color="auto" w:fill="auto"/>
        <w:spacing w:line="226" w:lineRule="exact"/>
        <w:ind w:left="57" w:right="57" w:firstLine="708"/>
        <w:jc w:val="both"/>
      </w:pP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>к</w:t>
      </w:r>
      <w:r>
        <w:rPr>
          <w:rFonts w:ascii="Times New Roman" w:hAnsi="Times New Roman" w:cs="Times New Roman"/>
          <w:sz w:val="22"/>
          <w:szCs w:val="22"/>
        </w:rPr>
        <w:t xml:space="preserve"> = </w:t>
      </w:r>
      <w:proofErr w:type="gramStart"/>
      <w:r>
        <w:rPr>
          <w:rFonts w:ascii="Times New Roman" w:hAnsi="Times New Roman" w:cs="Times New Roman"/>
          <w:sz w:val="22"/>
          <w:szCs w:val="22"/>
          <w:lang w:val="en-US"/>
        </w:rPr>
        <w:t>f</w:t>
      </w:r>
      <w:r>
        <w:rPr>
          <w:rFonts w:ascii="Times New Roman" w:hAnsi="Times New Roman" w:cs="Times New Roman"/>
          <w:sz w:val="22"/>
          <w:szCs w:val="22"/>
        </w:rPr>
        <w:t>(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 б</w:t>
      </w:r>
      <w:r>
        <w:rPr>
          <w:rFonts w:ascii="Times New Roman" w:hAnsi="Times New Roman" w:cs="Times New Roman"/>
          <w:sz w:val="22"/>
          <w:szCs w:val="22"/>
        </w:rPr>
        <w:t xml:space="preserve"> ).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28"/>
        </w:numPr>
        <w:shd w:val="clear" w:color="auto" w:fill="auto"/>
        <w:spacing w:line="226" w:lineRule="exact"/>
        <w:ind w:left="57" w:right="57" w:firstLine="26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Назначение,  основные параметры, схема включения, применение интегральной микросхемы </w:t>
      </w:r>
    </w:p>
    <w:p w:rsidR="008558C9" w:rsidRDefault="00057680">
      <w:pPr>
        <w:pStyle w:val="33"/>
        <w:shd w:val="clear" w:color="auto" w:fill="auto"/>
        <w:spacing w:line="226" w:lineRule="exact"/>
        <w:ind w:left="31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   237 УНЗ.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81"/>
        <w:numPr>
          <w:ilvl w:val="0"/>
          <w:numId w:val="28"/>
        </w:numPr>
        <w:shd w:val="clear" w:color="auto" w:fill="auto"/>
        <w:spacing w:line="226" w:lineRule="exact"/>
        <w:ind w:left="57" w:right="57" w:firstLine="260"/>
      </w:pPr>
      <w:r>
        <w:rPr>
          <w:rStyle w:val="84pt"/>
          <w:rFonts w:ascii="Times New Roman" w:hAnsi="Times New Roman" w:cs="Times New Roman"/>
          <w:b/>
          <w:bCs/>
          <w:sz w:val="22"/>
          <w:szCs w:val="22"/>
        </w:rPr>
        <w:t xml:space="preserve">Задача. </w:t>
      </w:r>
      <w:r>
        <w:rPr>
          <w:rFonts w:ascii="Times New Roman" w:hAnsi="Times New Roman" w:cs="Times New Roman"/>
          <w:b w:val="0"/>
          <w:sz w:val="22"/>
          <w:szCs w:val="22"/>
        </w:rPr>
        <w:t>Смотрите  условие  задачи  в  четвертом  вопросе  первого  варианта.</w:t>
      </w:r>
    </w:p>
    <w:p w:rsidR="008558C9" w:rsidRDefault="008558C9">
      <w:pPr>
        <w:pStyle w:val="81"/>
        <w:shd w:val="clear" w:color="auto" w:fill="auto"/>
        <w:spacing w:line="226" w:lineRule="exact"/>
        <w:ind w:left="317" w:right="57"/>
        <w:rPr>
          <w:rFonts w:ascii="Times New Roman" w:hAnsi="Times New Roman" w:cs="Times New Roman"/>
          <w:b w:val="0"/>
          <w:sz w:val="22"/>
          <w:szCs w:val="22"/>
        </w:rPr>
      </w:pPr>
    </w:p>
    <w:p w:rsidR="008558C9" w:rsidRDefault="008558C9">
      <w:pPr>
        <w:pStyle w:val="81"/>
        <w:shd w:val="clear" w:color="auto" w:fill="auto"/>
        <w:spacing w:line="226" w:lineRule="exact"/>
        <w:ind w:left="317" w:right="57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81"/>
        <w:shd w:val="clear" w:color="auto" w:fill="auto"/>
        <w:spacing w:line="240" w:lineRule="auto"/>
        <w:ind w:left="317" w:right="57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81"/>
        <w:shd w:val="clear" w:color="auto" w:fill="auto"/>
        <w:spacing w:after="53" w:line="240" w:lineRule="auto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шестой</w:t>
      </w:r>
    </w:p>
    <w:p w:rsidR="008558C9" w:rsidRDefault="008558C9">
      <w:pPr>
        <w:pStyle w:val="81"/>
        <w:shd w:val="clear" w:color="auto" w:fill="auto"/>
        <w:spacing w:after="53" w:line="180" w:lineRule="exact"/>
        <w:ind w:left="57" w:right="57"/>
        <w:jc w:val="center"/>
        <w:rPr>
          <w:rFonts w:ascii="Times New Roman" w:hAnsi="Times New Roman" w:cs="Times New Roman"/>
          <w:sz w:val="28"/>
          <w:szCs w:val="28"/>
        </w:rPr>
      </w:pPr>
    </w:p>
    <w:p w:rsidR="008558C9" w:rsidRDefault="00057680">
      <w:pPr>
        <w:pStyle w:val="81"/>
        <w:numPr>
          <w:ilvl w:val="0"/>
          <w:numId w:val="29"/>
        </w:numPr>
        <w:shd w:val="clear" w:color="auto" w:fill="auto"/>
        <w:spacing w:line="226" w:lineRule="exact"/>
        <w:ind w:left="57" w:right="57" w:firstLine="260"/>
      </w:pPr>
      <w:proofErr w:type="spellStart"/>
      <w:r>
        <w:rPr>
          <w:rFonts w:ascii="Times New Roman" w:hAnsi="Times New Roman" w:cs="Times New Roman"/>
          <w:b w:val="0"/>
          <w:sz w:val="22"/>
          <w:szCs w:val="22"/>
        </w:rPr>
        <w:t>Устройство</w:t>
      </w:r>
      <w:proofErr w:type="gramStart"/>
      <w:r>
        <w:rPr>
          <w:rFonts w:ascii="Times New Roman" w:hAnsi="Times New Roman" w:cs="Times New Roman"/>
          <w:b w:val="0"/>
          <w:sz w:val="22"/>
          <w:szCs w:val="22"/>
        </w:rPr>
        <w:t>,п</w:t>
      </w:r>
      <w:proofErr w:type="gramEnd"/>
      <w:r>
        <w:rPr>
          <w:rFonts w:ascii="Times New Roman" w:hAnsi="Times New Roman" w:cs="Times New Roman"/>
          <w:b w:val="0"/>
          <w:sz w:val="22"/>
          <w:szCs w:val="22"/>
        </w:rPr>
        <w:t>ринцип</w:t>
      </w:r>
      <w:proofErr w:type="spellEnd"/>
      <w:r>
        <w:rPr>
          <w:rFonts w:ascii="Times New Roman" w:hAnsi="Times New Roman" w:cs="Times New Roman"/>
          <w:b w:val="0"/>
          <w:sz w:val="22"/>
          <w:szCs w:val="22"/>
        </w:rPr>
        <w:t xml:space="preserve"> действия, основные характеристики и па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 xml:space="preserve">раметры </w:t>
      </w:r>
      <w:r>
        <w:rPr>
          <w:rStyle w:val="80"/>
          <w:rFonts w:ascii="Times New Roman" w:hAnsi="Times New Roman" w:cs="Times New Roman"/>
          <w:sz w:val="22"/>
          <w:szCs w:val="22"/>
        </w:rPr>
        <w:t xml:space="preserve">биполярных </w:t>
      </w:r>
      <w:r>
        <w:rPr>
          <w:rFonts w:ascii="Times New Roman" w:hAnsi="Times New Roman" w:cs="Times New Roman"/>
          <w:b w:val="0"/>
          <w:sz w:val="22"/>
          <w:szCs w:val="22"/>
        </w:rPr>
        <w:t>транзисторов.</w:t>
      </w:r>
    </w:p>
    <w:p w:rsidR="008558C9" w:rsidRDefault="008558C9">
      <w:pPr>
        <w:pStyle w:val="81"/>
        <w:shd w:val="clear" w:color="auto" w:fill="auto"/>
        <w:spacing w:line="226" w:lineRule="exact"/>
        <w:ind w:left="317" w:right="57"/>
        <w:rPr>
          <w:rFonts w:ascii="Times New Roman" w:hAnsi="Times New Roman" w:cs="Times New Roman"/>
          <w:b w:val="0"/>
          <w:sz w:val="22"/>
          <w:szCs w:val="22"/>
        </w:rPr>
      </w:pPr>
    </w:p>
    <w:p w:rsidR="008558C9" w:rsidRDefault="00057680">
      <w:pPr>
        <w:pStyle w:val="81"/>
        <w:numPr>
          <w:ilvl w:val="0"/>
          <w:numId w:val="29"/>
        </w:numPr>
        <w:shd w:val="clear" w:color="auto" w:fill="auto"/>
        <w:spacing w:line="226" w:lineRule="exact"/>
        <w:ind w:left="57" w:right="57" w:firstLine="260"/>
      </w:pPr>
      <w:proofErr w:type="spellStart"/>
      <w:r>
        <w:rPr>
          <w:rFonts w:ascii="Times New Roman" w:hAnsi="Times New Roman" w:cs="Times New Roman"/>
          <w:b w:val="0"/>
          <w:sz w:val="22"/>
          <w:szCs w:val="22"/>
        </w:rPr>
        <w:t>Построитьграфик</w:t>
      </w:r>
      <w:proofErr w:type="spellEnd"/>
      <w:r>
        <w:rPr>
          <w:rFonts w:ascii="Times New Roman" w:hAnsi="Times New Roman" w:cs="Times New Roman"/>
          <w:b w:val="0"/>
          <w:sz w:val="22"/>
          <w:szCs w:val="22"/>
        </w:rPr>
        <w:t xml:space="preserve"> зависимости сопротивления </w:t>
      </w:r>
      <w:proofErr w:type="gramStart"/>
      <w:r>
        <w:rPr>
          <w:rFonts w:ascii="Times New Roman" w:hAnsi="Times New Roman" w:cs="Times New Roman"/>
          <w:b w:val="0"/>
          <w:sz w:val="22"/>
          <w:szCs w:val="22"/>
        </w:rPr>
        <w:t>постоянному</w:t>
      </w:r>
      <w:proofErr w:type="gramEnd"/>
      <w:r>
        <w:rPr>
          <w:rFonts w:ascii="Times New Roman" w:hAnsi="Times New Roman" w:cs="Times New Roman"/>
          <w:b w:val="0"/>
          <w:sz w:val="22"/>
          <w:szCs w:val="22"/>
        </w:rPr>
        <w:t xml:space="preserve"> </w:t>
      </w:r>
      <w:proofErr w:type="spellStart"/>
      <w:r>
        <w:rPr>
          <w:rStyle w:val="80"/>
          <w:rFonts w:ascii="Times New Roman" w:hAnsi="Times New Roman" w:cs="Times New Roman"/>
          <w:sz w:val="22"/>
          <w:szCs w:val="22"/>
        </w:rPr>
        <w:t>току</w:t>
      </w:r>
      <w:r>
        <w:rPr>
          <w:rFonts w:ascii="Times New Roman" w:hAnsi="Times New Roman" w:cs="Times New Roman"/>
          <w:b w:val="0"/>
          <w:sz w:val="22"/>
          <w:szCs w:val="22"/>
        </w:rPr>
        <w:t>диода</w:t>
      </w:r>
      <w:proofErr w:type="spellEnd"/>
      <w:r>
        <w:rPr>
          <w:rFonts w:ascii="Times New Roman" w:hAnsi="Times New Roman" w:cs="Times New Roman"/>
          <w:b w:val="0"/>
          <w:sz w:val="22"/>
          <w:szCs w:val="22"/>
        </w:rPr>
        <w:t xml:space="preserve"> КД103А при прямом включении  от  температуры  окружаю</w:t>
      </w:r>
      <w:r>
        <w:rPr>
          <w:rFonts w:ascii="Times New Roman" w:hAnsi="Times New Roman" w:cs="Times New Roman"/>
          <w:b w:val="0"/>
          <w:sz w:val="22"/>
          <w:szCs w:val="22"/>
        </w:rPr>
        <w:softHyphen/>
        <w:t xml:space="preserve">щей   среды,  используя  характеристики,  представленные  на </w:t>
      </w:r>
      <w:r>
        <w:rPr>
          <w:rFonts w:ascii="Times New Roman" w:hAnsi="Times New Roman" w:cs="Times New Roman"/>
          <w:b w:val="0"/>
          <w:sz w:val="22"/>
          <w:szCs w:val="22"/>
          <w:lang w:eastAsia="en-US" w:bidi="en-US"/>
        </w:rPr>
        <w:t>рис  31.</w:t>
      </w:r>
    </w:p>
    <w:p w:rsidR="008558C9" w:rsidRDefault="00057680">
      <w:pPr>
        <w:pStyle w:val="81"/>
        <w:shd w:val="clear" w:color="auto" w:fill="auto"/>
        <w:spacing w:after="124" w:line="226" w:lineRule="exact"/>
        <w:ind w:left="57" w:right="57"/>
      </w:pPr>
      <w:r>
        <w:rPr>
          <w:rFonts w:ascii="Times New Roman" w:hAnsi="Times New Roman" w:cs="Times New Roman"/>
          <w:b w:val="0"/>
          <w:sz w:val="22"/>
          <w:szCs w:val="22"/>
          <w:lang w:val="en-US" w:eastAsia="en-US" w:bidi="en-US"/>
        </w:rPr>
        <w:t>U</w:t>
      </w:r>
      <w:proofErr w:type="spellStart"/>
      <w:r>
        <w:rPr>
          <w:rFonts w:ascii="Times New Roman" w:hAnsi="Times New Roman" w:cs="Times New Roman"/>
          <w:b w:val="0"/>
          <w:sz w:val="22"/>
          <w:szCs w:val="22"/>
          <w:vertAlign w:val="subscript"/>
          <w:lang w:eastAsia="en-US" w:bidi="en-US"/>
        </w:rPr>
        <w:t>пр</w:t>
      </w:r>
      <w:proofErr w:type="spellEnd"/>
      <w:r>
        <w:rPr>
          <w:rFonts w:ascii="Times New Roman" w:hAnsi="Times New Roman" w:cs="Times New Roman"/>
          <w:b w:val="0"/>
          <w:sz w:val="22"/>
          <w:szCs w:val="22"/>
          <w:lang w:eastAsia="en-US" w:bidi="en-US"/>
        </w:rPr>
        <w:t xml:space="preserve"> = </w:t>
      </w:r>
      <w:r>
        <w:rPr>
          <w:rFonts w:ascii="Times New Roman" w:hAnsi="Times New Roman" w:cs="Times New Roman"/>
          <w:b w:val="0"/>
          <w:sz w:val="22"/>
          <w:szCs w:val="22"/>
        </w:rPr>
        <w:t xml:space="preserve"> 0,4;  0,6;  0,8  В.  Расшифровать  маркировку  диода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81"/>
        <w:numPr>
          <w:ilvl w:val="0"/>
          <w:numId w:val="29"/>
        </w:numPr>
        <w:shd w:val="clear" w:color="auto" w:fill="auto"/>
        <w:spacing w:line="221" w:lineRule="exact"/>
        <w:ind w:left="57" w:right="57" w:firstLine="260"/>
      </w:pPr>
      <w:r>
        <w:rPr>
          <w:rFonts w:ascii="Times New Roman" w:hAnsi="Times New Roman" w:cs="Times New Roman"/>
          <w:b w:val="0"/>
          <w:sz w:val="22"/>
          <w:szCs w:val="22"/>
        </w:rPr>
        <w:t xml:space="preserve">Назначение, основные  параметры,  схема  включения,  применение  интегральной  микросхемы   </w:t>
      </w:r>
    </w:p>
    <w:p w:rsidR="008558C9" w:rsidRDefault="00057680">
      <w:pPr>
        <w:pStyle w:val="81"/>
        <w:shd w:val="clear" w:color="auto" w:fill="auto"/>
        <w:spacing w:line="221" w:lineRule="exact"/>
        <w:ind w:left="317" w:right="57"/>
      </w:pPr>
      <w:r>
        <w:rPr>
          <w:rStyle w:val="80"/>
          <w:rFonts w:ascii="Times New Roman" w:hAnsi="Times New Roman" w:cs="Times New Roman"/>
          <w:sz w:val="22"/>
          <w:szCs w:val="22"/>
        </w:rPr>
        <w:t xml:space="preserve">К  </w:t>
      </w:r>
      <w:r>
        <w:rPr>
          <w:rFonts w:ascii="Times New Roman" w:hAnsi="Times New Roman" w:cs="Times New Roman"/>
          <w:b w:val="0"/>
          <w:sz w:val="22"/>
          <w:szCs w:val="22"/>
        </w:rPr>
        <w:t>153 УД5.</w:t>
      </w:r>
    </w:p>
    <w:p w:rsidR="008558C9" w:rsidRDefault="008558C9">
      <w:pPr>
        <w:pStyle w:val="81"/>
        <w:shd w:val="clear" w:color="auto" w:fill="auto"/>
        <w:spacing w:line="221" w:lineRule="exact"/>
        <w:ind w:left="317" w:right="57"/>
        <w:rPr>
          <w:rFonts w:ascii="Times New Roman" w:hAnsi="Times New Roman" w:cs="Times New Roman"/>
          <w:b w:val="0"/>
          <w:sz w:val="22"/>
          <w:szCs w:val="22"/>
        </w:rPr>
      </w:pPr>
    </w:p>
    <w:p w:rsidR="008558C9" w:rsidRDefault="00057680" w:rsidP="00994E4E">
      <w:pPr>
        <w:pStyle w:val="33"/>
        <w:numPr>
          <w:ilvl w:val="0"/>
          <w:numId w:val="29"/>
        </w:numPr>
        <w:shd w:val="clear" w:color="auto" w:fill="auto"/>
        <w:tabs>
          <w:tab w:val="left" w:pos="598"/>
        </w:tabs>
        <w:spacing w:before="10" w:after="100" w:line="230" w:lineRule="exact"/>
        <w:ind w:left="57" w:right="57" w:firstLine="280"/>
        <w:jc w:val="both"/>
      </w:pPr>
      <w:r w:rsidRPr="00994E4E">
        <w:rPr>
          <w:rFonts w:ascii="Times New Roman" w:hAnsi="Times New Roman" w:cs="Times New Roman"/>
          <w:b/>
          <w:sz w:val="22"/>
          <w:szCs w:val="22"/>
        </w:rPr>
        <w:t xml:space="preserve">3 а </w:t>
      </w:r>
      <w:proofErr w:type="spellStart"/>
      <w:r w:rsidRPr="00994E4E"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 w:rsidRPr="00994E4E"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proofErr w:type="gramStart"/>
      <w:r w:rsidRPr="00994E4E">
        <w:rPr>
          <w:rFonts w:ascii="Times New Roman" w:hAnsi="Times New Roman" w:cs="Times New Roman"/>
          <w:b/>
          <w:sz w:val="22"/>
          <w:szCs w:val="22"/>
        </w:rPr>
        <w:t xml:space="preserve"> .</w:t>
      </w:r>
      <w:proofErr w:type="gramEnd"/>
      <w:r w:rsidRPr="00994E4E">
        <w:rPr>
          <w:rFonts w:ascii="Times New Roman" w:hAnsi="Times New Roman" w:cs="Times New Roman"/>
          <w:sz w:val="22"/>
          <w:szCs w:val="22"/>
        </w:rPr>
        <w:t xml:space="preserve"> Составить  схему  мостового  выпрямителя,  исполь</w:t>
      </w:r>
      <w:r w:rsidRPr="00994E4E">
        <w:rPr>
          <w:rFonts w:ascii="Times New Roman" w:hAnsi="Times New Roman" w:cs="Times New Roman"/>
          <w:sz w:val="22"/>
          <w:szCs w:val="22"/>
        </w:rPr>
        <w:softHyphen/>
        <w:t xml:space="preserve">зовав  стандартные диоды, параметры которых приведены в таблице </w:t>
      </w:r>
      <w:r w:rsidRPr="00994E4E">
        <w:rPr>
          <w:rFonts w:ascii="Times New Roman" w:hAnsi="Times New Roman" w:cs="Times New Roman"/>
          <w:sz w:val="22"/>
          <w:szCs w:val="22"/>
          <w:lang w:eastAsia="en-US" w:bidi="en-US"/>
        </w:rPr>
        <w:t xml:space="preserve">5. </w:t>
      </w:r>
      <w:r w:rsidRPr="00994E4E">
        <w:rPr>
          <w:rFonts w:ascii="Times New Roman" w:hAnsi="Times New Roman" w:cs="Times New Roman"/>
          <w:sz w:val="22"/>
          <w:szCs w:val="22"/>
        </w:rPr>
        <w:t>Мощность потребителя  Р</w:t>
      </w:r>
      <w:proofErr w:type="gramStart"/>
      <w:r w:rsidRPr="00994E4E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d</w:t>
      </w:r>
      <w:proofErr w:type="gramEnd"/>
      <w:r w:rsidRPr="00994E4E">
        <w:rPr>
          <w:rFonts w:ascii="Times New Roman" w:hAnsi="Times New Roman" w:cs="Times New Roman"/>
          <w:sz w:val="22"/>
          <w:szCs w:val="22"/>
        </w:rPr>
        <w:t xml:space="preserve">   с  напряжением </w:t>
      </w:r>
      <w:proofErr w:type="spellStart"/>
      <w:r w:rsidRPr="00994E4E">
        <w:rPr>
          <w:rFonts w:ascii="Times New Roman" w:hAnsi="Times New Roman" w:cs="Times New Roman"/>
          <w:sz w:val="22"/>
          <w:szCs w:val="22"/>
          <w:lang w:val="en-US"/>
        </w:rPr>
        <w:t>U</w:t>
      </w:r>
      <w:r w:rsidRPr="00994E4E">
        <w:rPr>
          <w:rFonts w:ascii="Times New Roman" w:hAnsi="Times New Roman" w:cs="Times New Roman"/>
          <w:sz w:val="22"/>
          <w:szCs w:val="22"/>
          <w:vertAlign w:val="subscript"/>
          <w:lang w:val="en-US"/>
        </w:rPr>
        <w:t>d</w:t>
      </w:r>
      <w:proofErr w:type="spellEnd"/>
      <w:r w:rsidRPr="00994E4E">
        <w:rPr>
          <w:rFonts w:ascii="Times New Roman" w:hAnsi="Times New Roman" w:cs="Times New Roman"/>
          <w:sz w:val="22"/>
          <w:szCs w:val="22"/>
        </w:rPr>
        <w:t xml:space="preserve">.Пояснить порядок  составления схемы  для  диодов  с данными  параметрами.  Данные  для  своего варианта  выписать  из  табл. </w:t>
      </w: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057680">
      <w:r>
        <w:rPr>
          <w:noProof/>
          <w:lang w:bidi="ar-SA"/>
        </w:rPr>
        <w:lastRenderedPageBreak/>
        <w:drawing>
          <wp:inline distT="0" distB="0" distL="0" distR="0">
            <wp:extent cx="5942328" cy="8223254"/>
            <wp:effectExtent l="0" t="0" r="1272" b="6346"/>
            <wp:docPr id="27" name="Рисунок 2" descr="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>
                      <a:lum contrast="2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2328" cy="822325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8558C9" w:rsidRDefault="008558C9"/>
    <w:p w:rsidR="008558C9" w:rsidRDefault="00803B29">
      <w:r>
        <w:rPr>
          <w:noProof/>
          <w:lang w:bidi="ar-SA"/>
        </w:rPr>
        <w:pict>
          <v:shape id="Поле 28" o:spid="_x0000_s1030" type="#_x0000_t202" style="position:absolute;margin-left:79.6pt;margin-top:-.45pt;width:21pt;height:9.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" filled="f" stroked="f">
            <v:textbox style="mso-fit-shape-to-text:t" inset="0,0,0,0">
              <w:txbxContent>
                <w:p w:rsidR="00057680" w:rsidRDefault="00057680">
                  <w:pPr>
                    <w:pStyle w:val="36"/>
                    <w:shd w:val="clear" w:color="auto" w:fill="auto"/>
                    <w:spacing w:line="190" w:lineRule="exact"/>
                    <w:ind w:right="57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</w:pPr>
                </w:p>
              </w:txbxContent>
            </v:textbox>
            <w10:wrap type="topAndBottom"/>
          </v:shape>
        </w:pict>
      </w:r>
      <w:r>
        <w:rPr>
          <w:noProof/>
          <w:lang w:bidi="ar-SA"/>
        </w:rPr>
        <w:pict>
          <v:shape id="Поле 29" o:spid="_x0000_s1031" type="#_x0000_t202" style="position:absolute;margin-left:38.45pt;margin-top:179.1pt;width:35.4pt;height:10.6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" filled="f" stroked="f">
            <v:textbox style="mso-fit-shape-to-text:t" inset="0,0,0,0">
              <w:txbxContent>
                <w:p w:rsidR="00057680" w:rsidRDefault="00057680">
                  <w:pPr>
                    <w:pStyle w:val="43"/>
                    <w:shd w:val="clear" w:color="auto" w:fill="auto"/>
                    <w:spacing w:line="210" w:lineRule="exact"/>
                    <w:ind w:right="57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  <w:lang w:val="ru-RU"/>
                    </w:rPr>
                  </w:pPr>
                </w:p>
              </w:txbxContent>
            </v:textbox>
            <w10:wrap type="topAndBottom"/>
          </v:shape>
        </w:pict>
      </w:r>
      <w:r>
        <w:rPr>
          <w:noProof/>
          <w:lang w:bidi="ar-SA"/>
        </w:rPr>
        <w:pict>
          <v:shape id="Поле 30" o:spid="_x0000_s1032" type="#_x0000_t202" style="position:absolute;margin-left:-134.25pt;margin-top:0;width:0;height:155.5pt;z-index:251661312;visibility:visible;mso-wrap-style:none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" filled="f" stroked="f">
            <v:textbox style="mso-fit-shape-to-text:t" inset="0,0,0,0">
              <w:txbxContent>
                <w:p w:rsidR="00057680" w:rsidRDefault="00057680">
                  <w:pPr>
                    <w:ind w:left="57" w:right="57"/>
                    <w:jc w:val="both"/>
                    <w:rPr>
                      <w:rFonts w:ascii="Times New Roman" w:hAnsi="Times New Roman" w:cs="Times New Roman"/>
                      <w:sz w:val="22"/>
                      <w:szCs w:val="22"/>
                      <w:lang w:val="en-US"/>
                    </w:rPr>
                  </w:pPr>
                </w:p>
              </w:txbxContent>
            </v:textbox>
            <w10:wrap type="square" anchorx="margin"/>
          </v:shape>
        </w:pict>
      </w:r>
    </w:p>
    <w:tbl>
      <w:tblPr>
        <w:tblW w:w="6037" w:type="dxa"/>
        <w:tblCellMar>
          <w:left w:w="10" w:type="dxa"/>
          <w:right w:w="10" w:type="dxa"/>
        </w:tblCellMar>
        <w:tblLook w:val="0000"/>
      </w:tblPr>
      <w:tblGrid>
        <w:gridCol w:w="1933"/>
        <w:gridCol w:w="1368"/>
        <w:gridCol w:w="1368"/>
        <w:gridCol w:w="1368"/>
      </w:tblGrid>
      <w:tr w:rsidR="008558C9">
        <w:trPr>
          <w:trHeight w:val="621"/>
        </w:trPr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Номер варианта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Тип диода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r>
              <w:rPr>
                <w:b/>
                <w:lang w:val="en-US"/>
              </w:rPr>
              <w:t>P</w:t>
            </w:r>
            <w:r>
              <w:rPr>
                <w:b/>
                <w:vertAlign w:val="subscript"/>
                <w:lang w:val="en-US"/>
              </w:rPr>
              <w:t>d</w:t>
            </w:r>
            <w:r>
              <w:rPr>
                <w:b/>
              </w:rPr>
              <w:t>Вт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</w:pPr>
            <w:proofErr w:type="spellStart"/>
            <w:r>
              <w:rPr>
                <w:b/>
                <w:lang w:val="en-US"/>
              </w:rPr>
              <w:t>U</w:t>
            </w:r>
            <w:r>
              <w:rPr>
                <w:b/>
                <w:vertAlign w:val="subscript"/>
                <w:lang w:val="en-US"/>
              </w:rPr>
              <w:t>d</w:t>
            </w:r>
            <w:proofErr w:type="spellEnd"/>
            <w:r>
              <w:rPr>
                <w:b/>
              </w:rPr>
              <w:t>В</w:t>
            </w:r>
          </w:p>
        </w:tc>
      </w:tr>
      <w:tr w:rsidR="008558C9">
        <w:trPr>
          <w:trHeight w:val="644"/>
        </w:trPr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Д7Г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100</w:t>
            </w:r>
          </w:p>
        </w:tc>
      </w:tr>
      <w:tr w:rsidR="008558C9">
        <w:trPr>
          <w:trHeight w:val="621"/>
        </w:trPr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Д224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</w:tr>
      <w:tr w:rsidR="008558C9">
        <w:trPr>
          <w:trHeight w:val="644"/>
        </w:trPr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Д217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150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500</w:t>
            </w:r>
          </w:p>
        </w:tc>
      </w:tr>
      <w:tr w:rsidR="008558C9">
        <w:trPr>
          <w:trHeight w:val="644"/>
        </w:trPr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Д305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300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</w:tr>
      <w:tr w:rsidR="008558C9">
        <w:trPr>
          <w:trHeight w:val="644"/>
        </w:trPr>
        <w:tc>
          <w:tcPr>
            <w:tcW w:w="19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Д214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3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58C9" w:rsidRDefault="00057680">
            <w:pPr>
              <w:jc w:val="center"/>
              <w:rPr>
                <w:b/>
              </w:rPr>
            </w:pPr>
            <w:r>
              <w:rPr>
                <w:b/>
              </w:rPr>
              <w:t>80</w:t>
            </w:r>
          </w:p>
        </w:tc>
      </w:tr>
    </w:tbl>
    <w:p w:rsidR="008558C9" w:rsidRDefault="00057680">
      <w:pPr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Таблица 6</w:t>
      </w: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rPr>
          <w:rFonts w:ascii="Times New Roman" w:hAnsi="Times New Roman" w:cs="Times New Roman"/>
          <w:sz w:val="22"/>
          <w:szCs w:val="22"/>
        </w:rPr>
        <w:sectPr w:rsidR="008558C9">
          <w:headerReference w:type="default" r:id="rId50"/>
          <w:footerReference w:type="default" r:id="rId51"/>
          <w:pgSz w:w="11909" w:h="16834"/>
          <w:pgMar w:top="1134" w:right="850" w:bottom="1134" w:left="1701" w:header="720" w:footer="720" w:gutter="0"/>
          <w:cols w:space="720"/>
        </w:sectPr>
      </w:pPr>
    </w:p>
    <w:p w:rsidR="008558C9" w:rsidRDefault="008558C9">
      <w:pPr>
        <w:ind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ind w:left="57" w:right="57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седьмой</w:t>
      </w:r>
    </w:p>
    <w:p w:rsidR="008558C9" w:rsidRDefault="008558C9">
      <w:pPr>
        <w:pStyle w:val="33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30"/>
        </w:numPr>
        <w:shd w:val="clear" w:color="auto" w:fill="auto"/>
        <w:spacing w:line="223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>Устройство, принцип действия, основные характеристики и па</w:t>
      </w:r>
      <w:r>
        <w:rPr>
          <w:rFonts w:ascii="Times New Roman" w:hAnsi="Times New Roman" w:cs="Times New Roman"/>
          <w:sz w:val="22"/>
          <w:szCs w:val="22"/>
        </w:rPr>
        <w:softHyphen/>
        <w:t>раметры, применение полевых транзисторов.</w:t>
      </w:r>
    </w:p>
    <w:p w:rsidR="008558C9" w:rsidRDefault="008558C9">
      <w:pPr>
        <w:pStyle w:val="33"/>
        <w:shd w:val="clear" w:color="auto" w:fill="auto"/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0"/>
        </w:numPr>
        <w:shd w:val="clear" w:color="auto" w:fill="auto"/>
        <w:spacing w:line="223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Построить график  зависимости  сопротивления  постоянному  току  диода  КД </w:t>
      </w:r>
      <w:r>
        <w:rPr>
          <w:rStyle w:val="10"/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/>
          <w:sz w:val="22"/>
          <w:szCs w:val="22"/>
        </w:rPr>
        <w:t xml:space="preserve">0ЗА при обратном  включении  от  температуры  окружающей  среды,  используя   </w:t>
      </w:r>
      <w:proofErr w:type="spellStart"/>
      <w:proofErr w:type="gramStart"/>
      <w:r>
        <w:rPr>
          <w:rFonts w:ascii="Times New Roman" w:hAnsi="Times New Roman" w:cs="Times New Roman"/>
          <w:sz w:val="22"/>
          <w:szCs w:val="22"/>
        </w:rPr>
        <w:t>вольт-амперные</w:t>
      </w:r>
      <w:proofErr w:type="spellEnd"/>
      <w:proofErr w:type="gramEnd"/>
      <w:r>
        <w:rPr>
          <w:rFonts w:ascii="Times New Roman" w:hAnsi="Times New Roman" w:cs="Times New Roman"/>
          <w:sz w:val="22"/>
          <w:szCs w:val="22"/>
        </w:rPr>
        <w:t xml:space="preserve">  характеристики рис. 31  для  напря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жения 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U</w:t>
      </w:r>
      <w:r>
        <w:rPr>
          <w:rFonts w:ascii="Times New Roman" w:hAnsi="Times New Roman" w:cs="Times New Roman"/>
          <w:sz w:val="22"/>
          <w:szCs w:val="22"/>
        </w:rPr>
        <w:t>обр. =   50;   100 В.  Расшифровать  маркировку  указанного  диода.</w:t>
      </w:r>
    </w:p>
    <w:p w:rsidR="008558C9" w:rsidRDefault="00057680">
      <w:pPr>
        <w:pStyle w:val="33"/>
        <w:shd w:val="clear" w:color="auto" w:fill="auto"/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057680">
      <w:pPr>
        <w:pStyle w:val="33"/>
        <w:numPr>
          <w:ilvl w:val="0"/>
          <w:numId w:val="30"/>
        </w:numPr>
        <w:shd w:val="clear" w:color="auto" w:fill="auto"/>
        <w:spacing w:line="223" w:lineRule="exact"/>
        <w:ind w:left="57" w:right="57" w:firstLine="28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Назначение,  основные  параметры, схема включения,  применение   интегральной   микросхемы   </w:t>
      </w:r>
    </w:p>
    <w:p w:rsidR="008558C9" w:rsidRDefault="00057680">
      <w:pPr>
        <w:pStyle w:val="33"/>
        <w:shd w:val="clear" w:color="auto" w:fill="auto"/>
        <w:spacing w:line="223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К 284УД2.</w:t>
      </w:r>
    </w:p>
    <w:p w:rsidR="008558C9" w:rsidRDefault="008558C9">
      <w:pPr>
        <w:pStyle w:val="33"/>
        <w:shd w:val="clear" w:color="auto" w:fill="auto"/>
        <w:spacing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0"/>
        </w:numPr>
        <w:shd w:val="clear" w:color="auto" w:fill="auto"/>
        <w:spacing w:line="223" w:lineRule="exact"/>
        <w:ind w:left="57" w:right="57" w:firstLine="280"/>
        <w:jc w:val="both"/>
      </w:pPr>
      <w:r>
        <w:rPr>
          <w:rStyle w:val="3pt"/>
          <w:rFonts w:ascii="Times New Roman" w:hAnsi="Times New Roman" w:cs="Times New Roman"/>
          <w:b/>
          <w:sz w:val="22"/>
          <w:szCs w:val="22"/>
        </w:rPr>
        <w:t>Задача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в  четвертом  вопросе  шестого  варианта.</w:t>
      </w:r>
    </w:p>
    <w:p w:rsidR="008558C9" w:rsidRDefault="008558C9">
      <w:pPr>
        <w:pStyle w:val="33"/>
        <w:shd w:val="clear" w:color="auto" w:fill="auto"/>
        <w:spacing w:line="223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95"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95"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after="95" w:line="223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восьмой</w:t>
      </w:r>
    </w:p>
    <w:p w:rsidR="008558C9" w:rsidRDefault="008558C9">
      <w:pPr>
        <w:pStyle w:val="33"/>
        <w:shd w:val="clear" w:color="auto" w:fill="auto"/>
        <w:spacing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31"/>
        </w:numPr>
        <w:shd w:val="clear" w:color="auto" w:fill="auto"/>
        <w:spacing w:line="226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Устройство</w:t>
      </w:r>
      <w:r>
        <w:rPr>
          <w:rFonts w:ascii="Times New Roman" w:hAnsi="Times New Roman" w:cs="Times New Roman"/>
          <w:sz w:val="22"/>
          <w:szCs w:val="22"/>
        </w:rPr>
        <w:t>, принцип действия, основные характеристики и параметры фотодиодов. Привести примеры  применения  в  гидрометео</w:t>
      </w:r>
      <w:r>
        <w:rPr>
          <w:rFonts w:ascii="Times New Roman" w:hAnsi="Times New Roman" w:cs="Times New Roman"/>
          <w:sz w:val="22"/>
          <w:szCs w:val="22"/>
        </w:rPr>
        <w:softHyphen/>
        <w:t>рологических  приборах</w:t>
      </w:r>
    </w:p>
    <w:p w:rsidR="008558C9" w:rsidRDefault="008558C9">
      <w:pPr>
        <w:pStyle w:val="33"/>
        <w:shd w:val="clear" w:color="auto" w:fill="auto"/>
        <w:spacing w:line="226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1"/>
        </w:numPr>
        <w:shd w:val="clear" w:color="auto" w:fill="auto"/>
        <w:tabs>
          <w:tab w:val="left" w:pos="974"/>
        </w:tabs>
        <w:spacing w:line="226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r>
        <w:rPr>
          <w:rFonts w:ascii="Times New Roman" w:hAnsi="Times New Roman" w:cs="Times New Roman"/>
          <w:sz w:val="22"/>
          <w:szCs w:val="22"/>
        </w:rPr>
        <w:t>.  По  семейству  выходных  характеристик  транзисто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ра  КТ 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>3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I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>2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A</w:t>
      </w:r>
      <w:r>
        <w:rPr>
          <w:rFonts w:ascii="Times New Roman" w:hAnsi="Times New Roman" w:cs="Times New Roman"/>
          <w:sz w:val="22"/>
          <w:szCs w:val="22"/>
        </w:rPr>
        <w:t>в схеме с общим эмиттером (рис. 30 ) определить зна</w:t>
      </w:r>
      <w:r>
        <w:rPr>
          <w:rFonts w:ascii="Times New Roman" w:hAnsi="Times New Roman" w:cs="Times New Roman"/>
          <w:sz w:val="22"/>
          <w:szCs w:val="22"/>
        </w:rPr>
        <w:softHyphen/>
        <w:t>чение коэффициентов усиления тока базы при напряжениях на коллек</w:t>
      </w:r>
      <w:r>
        <w:rPr>
          <w:rFonts w:ascii="Times New Roman" w:hAnsi="Times New Roman" w:cs="Times New Roman"/>
          <w:sz w:val="22"/>
          <w:szCs w:val="22"/>
        </w:rPr>
        <w:softHyphen/>
        <w:t xml:space="preserve">торе </w:t>
      </w:r>
      <w:r>
        <w:rPr>
          <w:rStyle w:val="ad"/>
          <w:rFonts w:ascii="Times New Roman" w:hAnsi="Times New Roman" w:cs="Times New Roman"/>
          <w:sz w:val="22"/>
          <w:szCs w:val="22"/>
        </w:rPr>
        <w:t>U</w:t>
      </w:r>
      <w:r>
        <w:rPr>
          <w:rStyle w:val="ad"/>
          <w:rFonts w:ascii="Times New Roman" w:hAnsi="Times New Roman" w:cs="Times New Roman"/>
          <w:sz w:val="22"/>
          <w:szCs w:val="22"/>
          <w:vertAlign w:val="subscript"/>
          <w:lang w:val="ru-RU"/>
        </w:rPr>
        <w:t>к</w:t>
      </w:r>
      <w:r>
        <w:rPr>
          <w:rStyle w:val="ad"/>
          <w:rFonts w:ascii="Times New Roman" w:hAnsi="Times New Roman" w:cs="Times New Roman"/>
          <w:sz w:val="22"/>
          <w:szCs w:val="22"/>
          <w:lang w:val="ru-RU"/>
        </w:rPr>
        <w:t xml:space="preserve"> =</w:t>
      </w:r>
      <w:r>
        <w:rPr>
          <w:rFonts w:ascii="Times New Roman" w:hAnsi="Times New Roman" w:cs="Times New Roman"/>
          <w:sz w:val="22"/>
          <w:szCs w:val="22"/>
        </w:rPr>
        <w:t>5 ;</w:t>
      </w:r>
      <w:r>
        <w:rPr>
          <w:rFonts w:ascii="Times New Roman" w:hAnsi="Times New Roman" w:cs="Times New Roman"/>
          <w:sz w:val="22"/>
          <w:szCs w:val="22"/>
        </w:rPr>
        <w:tab/>
        <w:t>10 и 15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В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и  токе  базы  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б </w:t>
      </w:r>
      <w:r>
        <w:rPr>
          <w:rFonts w:ascii="Times New Roman" w:hAnsi="Times New Roman" w:cs="Times New Roman"/>
          <w:sz w:val="22"/>
          <w:szCs w:val="22"/>
        </w:rPr>
        <w:t xml:space="preserve"> =  0,4 мА.  Построить зависимость коэффициента усиления  тока  базы  от  напряжения  на  кол</w:t>
      </w:r>
      <w:r>
        <w:rPr>
          <w:rFonts w:ascii="Times New Roman" w:hAnsi="Times New Roman" w:cs="Times New Roman"/>
          <w:sz w:val="22"/>
          <w:szCs w:val="22"/>
        </w:rPr>
        <w:softHyphen/>
        <w:t>лекторе.</w:t>
      </w:r>
    </w:p>
    <w:p w:rsidR="008558C9" w:rsidRDefault="008558C9">
      <w:pPr>
        <w:pStyle w:val="33"/>
        <w:shd w:val="clear" w:color="auto" w:fill="auto"/>
        <w:tabs>
          <w:tab w:val="left" w:pos="1694"/>
        </w:tabs>
        <w:spacing w:line="226" w:lineRule="exact"/>
        <w:ind w:left="33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1"/>
        </w:numPr>
        <w:shd w:val="clear" w:color="auto" w:fill="auto"/>
        <w:spacing w:line="226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>Назначение</w:t>
      </w:r>
      <w:r>
        <w:rPr>
          <w:rFonts w:ascii="Times New Roman" w:hAnsi="Times New Roman" w:cs="Times New Roman"/>
          <w:sz w:val="22"/>
          <w:szCs w:val="22"/>
        </w:rPr>
        <w:t xml:space="preserve">, основные параметры, схема  включения,  применение  интегральной  микросхемы        К544УД </w:t>
      </w:r>
      <w:proofErr w:type="gramStart"/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proofErr w:type="gramEnd"/>
      <w:r>
        <w:rPr>
          <w:rFonts w:ascii="Times New Roman" w:hAnsi="Times New Roman" w:cs="Times New Roman"/>
          <w:sz w:val="22"/>
          <w:szCs w:val="22"/>
        </w:rPr>
        <w:t>А.</w:t>
      </w:r>
    </w:p>
    <w:p w:rsidR="008558C9" w:rsidRDefault="008558C9">
      <w:pPr>
        <w:pStyle w:val="33"/>
        <w:shd w:val="clear" w:color="auto" w:fill="auto"/>
        <w:spacing w:line="226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1"/>
        </w:numPr>
        <w:shd w:val="clear" w:color="auto" w:fill="auto"/>
        <w:spacing w:line="240" w:lineRule="exact"/>
        <w:ind w:right="57"/>
        <w:jc w:val="both"/>
      </w:pPr>
      <w:r>
        <w:rPr>
          <w:rFonts w:ascii="Times New Roman" w:hAnsi="Times New Roman" w:cs="Times New Roman"/>
          <w:b/>
          <w:sz w:val="22"/>
          <w:szCs w:val="22"/>
        </w:rPr>
        <w:t xml:space="preserve">3 </w:t>
      </w:r>
      <w:r>
        <w:rPr>
          <w:rStyle w:val="-1pt"/>
          <w:rFonts w:ascii="Times New Roman" w:hAnsi="Times New Roman" w:cs="Times New Roman"/>
          <w:b w:val="0"/>
          <w:sz w:val="22"/>
          <w:szCs w:val="22"/>
        </w:rPr>
        <w:t xml:space="preserve">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Смотрите  условие  задачи  в  четвертом  вопросе  шестого  варианта.</w:t>
      </w:r>
    </w:p>
    <w:p w:rsidR="008558C9" w:rsidRDefault="008558C9">
      <w:pPr>
        <w:pStyle w:val="33"/>
        <w:shd w:val="clear" w:color="auto" w:fill="auto"/>
        <w:spacing w:line="240" w:lineRule="exact"/>
        <w:ind w:left="49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6315"/>
        </w:tabs>
        <w:spacing w:line="238" w:lineRule="exact"/>
        <w:ind w:left="57" w:right="57" w:firstLine="6255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6315"/>
        </w:tabs>
        <w:spacing w:line="23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6315"/>
        </w:tabs>
        <w:spacing w:line="23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6315"/>
        </w:tabs>
        <w:spacing w:line="23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6315"/>
        </w:tabs>
        <w:spacing w:line="238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tabs>
          <w:tab w:val="left" w:pos="6315"/>
        </w:tabs>
        <w:spacing w:line="23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38" w:lineRule="exact"/>
        <w:ind w:left="5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after="27" w:line="240" w:lineRule="auto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девятый</w:t>
      </w:r>
    </w:p>
    <w:p w:rsidR="008558C9" w:rsidRDefault="008558C9">
      <w:pPr>
        <w:pStyle w:val="33"/>
        <w:shd w:val="clear" w:color="auto" w:fill="auto"/>
        <w:spacing w:after="27"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spacing w:after="27"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057680">
      <w:pPr>
        <w:pStyle w:val="33"/>
        <w:numPr>
          <w:ilvl w:val="0"/>
          <w:numId w:val="32"/>
        </w:numPr>
        <w:shd w:val="clear" w:color="auto" w:fill="auto"/>
        <w:spacing w:line="221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 Устройство,  принцип   действия  светодиодов, основные характе</w:t>
      </w:r>
      <w:r>
        <w:rPr>
          <w:rFonts w:ascii="Times New Roman" w:hAnsi="Times New Roman" w:cs="Times New Roman"/>
          <w:sz w:val="22"/>
          <w:szCs w:val="22"/>
        </w:rPr>
        <w:softHyphen/>
        <w:t>ристики и параметры, применение.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52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2"/>
        </w:numPr>
        <w:shd w:val="clear" w:color="auto" w:fill="auto"/>
        <w:tabs>
          <w:tab w:val="left" w:pos="1156"/>
        </w:tabs>
        <w:spacing w:line="221" w:lineRule="exact"/>
        <w:ind w:right="57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По  семейству выходных (стоковых) характеристик полевого транзистора КП 103И (рис. 32) построить  </w:t>
      </w:r>
      <w:proofErr w:type="spellStart"/>
      <w:r>
        <w:rPr>
          <w:rFonts w:ascii="Times New Roman" w:hAnsi="Times New Roman" w:cs="Times New Roman"/>
          <w:sz w:val="22"/>
          <w:szCs w:val="22"/>
        </w:rPr>
        <w:t>стоко</w:t>
      </w:r>
      <w:proofErr w:type="spellEnd"/>
      <w:r>
        <w:rPr>
          <w:rFonts w:ascii="Times New Roman" w:hAnsi="Times New Roman" w:cs="Times New Roman"/>
          <w:sz w:val="22"/>
          <w:szCs w:val="22"/>
        </w:rPr>
        <w:t xml:space="preserve"> - затворную  характе</w:t>
      </w:r>
      <w:r>
        <w:rPr>
          <w:rFonts w:ascii="Times New Roman" w:hAnsi="Times New Roman" w:cs="Times New Roman"/>
          <w:sz w:val="22"/>
          <w:szCs w:val="22"/>
        </w:rPr>
        <w:softHyphen/>
        <w:t>ристику</w:t>
      </w:r>
      <w:r>
        <w:rPr>
          <w:rFonts w:ascii="Times New Roman" w:hAnsi="Times New Roman" w:cs="Times New Roman"/>
          <w:sz w:val="22"/>
          <w:szCs w:val="22"/>
        </w:rPr>
        <w:tab/>
      </w:r>
      <w:r>
        <w:rPr>
          <w:rStyle w:val="CenturySchoolbook8pt-1pt0"/>
          <w:i w:val="0"/>
          <w:sz w:val="22"/>
          <w:szCs w:val="22"/>
          <w:lang w:val="en-US"/>
        </w:rPr>
        <w:t>I</w:t>
      </w:r>
      <w:r>
        <w:rPr>
          <w:rStyle w:val="CenturySchoolbook8pt-1pt0"/>
          <w:i w:val="0"/>
          <w:vertAlign w:val="subscript"/>
          <w:lang w:val="en-US"/>
        </w:rPr>
        <w:t>C</w:t>
      </w:r>
      <w:r>
        <w:rPr>
          <w:rStyle w:val="CenturySchoolbook8pt-1pt0"/>
          <w:i w:val="0"/>
        </w:rPr>
        <w:t xml:space="preserve">  =  </w:t>
      </w:r>
      <w:r>
        <w:rPr>
          <w:rStyle w:val="CenturySchoolbook8pt-1pt0"/>
          <w:i w:val="0"/>
          <w:sz w:val="24"/>
          <w:szCs w:val="24"/>
          <w:lang w:val="en-US"/>
        </w:rPr>
        <w:t>f</w:t>
      </w:r>
      <w:proofErr w:type="gramStart"/>
      <w:r>
        <w:rPr>
          <w:rStyle w:val="CenturySchoolbook8pt-1pt0"/>
          <w:i w:val="0"/>
          <w:sz w:val="24"/>
          <w:szCs w:val="24"/>
        </w:rPr>
        <w:t xml:space="preserve">( </w:t>
      </w:r>
      <w:proofErr w:type="gramEnd"/>
      <w:r>
        <w:rPr>
          <w:rStyle w:val="CenturySchoolbook8pt-1pt0"/>
          <w:i w:val="0"/>
          <w:sz w:val="24"/>
          <w:szCs w:val="24"/>
          <w:lang w:val="en-US"/>
        </w:rPr>
        <w:t>U</w:t>
      </w:r>
      <w:proofErr w:type="spellStart"/>
      <w:r>
        <w:rPr>
          <w:rStyle w:val="CenturySchoolbook8pt-1pt0"/>
          <w:i w:val="0"/>
          <w:sz w:val="24"/>
          <w:szCs w:val="24"/>
          <w:vertAlign w:val="subscript"/>
        </w:rPr>
        <w:t>зн</w:t>
      </w:r>
      <w:proofErr w:type="spellEnd"/>
      <w:r>
        <w:rPr>
          <w:rStyle w:val="CenturySchoolbook8pt-1pt0"/>
          <w:i w:val="0"/>
          <w:sz w:val="24"/>
          <w:szCs w:val="24"/>
        </w:rPr>
        <w:t xml:space="preserve">)   для  </w:t>
      </w:r>
      <w:r>
        <w:rPr>
          <w:rFonts w:ascii="Times New Roman" w:hAnsi="Times New Roman" w:cs="Times New Roman"/>
          <w:sz w:val="22"/>
          <w:szCs w:val="22"/>
        </w:rPr>
        <w:t xml:space="preserve">напряжения </w:t>
      </w:r>
      <w:r>
        <w:rPr>
          <w:rStyle w:val="CenturySchoolbook8pt-1pt0"/>
          <w:rFonts w:ascii="Times New Roman" w:hAnsi="Times New Roman" w:cs="Times New Roman"/>
          <w:i w:val="0"/>
          <w:sz w:val="22"/>
          <w:szCs w:val="22"/>
          <w:lang w:val="en-US"/>
        </w:rPr>
        <w:t>U</w:t>
      </w:r>
      <w:r>
        <w:rPr>
          <w:rStyle w:val="CenturySchoolbook8pt-1pt0"/>
          <w:rFonts w:ascii="Times New Roman" w:hAnsi="Times New Roman" w:cs="Times New Roman"/>
          <w:i w:val="0"/>
          <w:sz w:val="22"/>
          <w:szCs w:val="22"/>
        </w:rPr>
        <w:t xml:space="preserve">  =  </w:t>
      </w:r>
      <w:r>
        <w:rPr>
          <w:rFonts w:ascii="Times New Roman" w:hAnsi="Times New Roman" w:cs="Times New Roman"/>
          <w:sz w:val="22"/>
          <w:szCs w:val="22"/>
        </w:rPr>
        <w:t>10 В.</w:t>
      </w:r>
    </w:p>
    <w:p w:rsidR="008558C9" w:rsidRDefault="008558C9">
      <w:pPr>
        <w:pStyle w:val="33"/>
        <w:shd w:val="clear" w:color="auto" w:fill="auto"/>
        <w:tabs>
          <w:tab w:val="left" w:pos="1876"/>
        </w:tabs>
        <w:spacing w:line="221" w:lineRule="exact"/>
        <w:ind w:left="37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2"/>
        </w:numPr>
        <w:shd w:val="clear" w:color="auto" w:fill="auto"/>
        <w:spacing w:line="221" w:lineRule="exact"/>
        <w:ind w:right="5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Назначение, основные параметры, схема включения, применение интегральной микросхемы</w:t>
      </w:r>
    </w:p>
    <w:p w:rsidR="008558C9" w:rsidRDefault="00057680">
      <w:pPr>
        <w:pStyle w:val="33"/>
        <w:shd w:val="clear" w:color="auto" w:fill="auto"/>
        <w:spacing w:line="221" w:lineRule="exact"/>
        <w:ind w:left="377"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 xml:space="preserve"> К710УД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</w:rPr>
        <w:t xml:space="preserve"> .</w:t>
      </w:r>
    </w:p>
    <w:p w:rsidR="008558C9" w:rsidRDefault="008558C9">
      <w:pPr>
        <w:pStyle w:val="33"/>
        <w:shd w:val="clear" w:color="auto" w:fill="auto"/>
        <w:spacing w:line="221" w:lineRule="exact"/>
        <w:ind w:left="377"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spacing w:line="221" w:lineRule="exact"/>
        <w:ind w:right="57" w:firstLine="0"/>
        <w:jc w:val="both"/>
      </w:pPr>
      <w:r>
        <w:rPr>
          <w:rFonts w:ascii="Times New Roman" w:hAnsi="Times New Roman" w:cs="Times New Roman"/>
          <w:sz w:val="22"/>
          <w:szCs w:val="22"/>
        </w:rPr>
        <w:t>4.</w:t>
      </w:r>
      <w:r>
        <w:rPr>
          <w:rFonts w:ascii="Times New Roman" w:hAnsi="Times New Roman" w:cs="Times New Roman"/>
          <w:b/>
          <w:sz w:val="22"/>
          <w:szCs w:val="22"/>
        </w:rPr>
        <w:t xml:space="preserve"> 3 а </w:t>
      </w:r>
      <w:proofErr w:type="spellStart"/>
      <w:r>
        <w:rPr>
          <w:rFonts w:ascii="Times New Roman" w:hAnsi="Times New Roman" w:cs="Times New Roman"/>
          <w:b/>
          <w:sz w:val="22"/>
          <w:szCs w:val="22"/>
        </w:rPr>
        <w:t>д</w:t>
      </w:r>
      <w:proofErr w:type="spellEnd"/>
      <w:r>
        <w:rPr>
          <w:rFonts w:ascii="Times New Roman" w:hAnsi="Times New Roman" w:cs="Times New Roman"/>
          <w:b/>
          <w:sz w:val="22"/>
          <w:szCs w:val="22"/>
        </w:rPr>
        <w:t xml:space="preserve"> а ч а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 Смотрите  условие  задачи  в  четвертом  вопросе  шестого  варианта.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jc w:val="both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shd w:val="clear" w:color="auto" w:fill="auto"/>
        <w:tabs>
          <w:tab w:val="right" w:pos="6009"/>
        </w:tabs>
        <w:spacing w:after="39" w:line="240" w:lineRule="auto"/>
        <w:ind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 десятый</w:t>
      </w:r>
    </w:p>
    <w:p w:rsidR="008558C9" w:rsidRDefault="008558C9">
      <w:pPr>
        <w:pStyle w:val="33"/>
        <w:shd w:val="clear" w:color="auto" w:fill="auto"/>
        <w:tabs>
          <w:tab w:val="right" w:pos="6009"/>
        </w:tabs>
        <w:spacing w:after="39" w:line="180" w:lineRule="exact"/>
        <w:ind w:left="57" w:right="57" w:firstLine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58C9" w:rsidRDefault="008558C9">
      <w:pPr>
        <w:pStyle w:val="33"/>
        <w:shd w:val="clear" w:color="auto" w:fill="auto"/>
        <w:tabs>
          <w:tab w:val="right" w:pos="6009"/>
        </w:tabs>
        <w:spacing w:after="39" w:line="180" w:lineRule="exact"/>
        <w:ind w:left="57" w:right="57" w:firstLine="0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3"/>
        </w:numPr>
        <w:shd w:val="clear" w:color="auto" w:fill="auto"/>
        <w:spacing w:line="221" w:lineRule="exact"/>
        <w:ind w:right="57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 xml:space="preserve">Устройство,  принцип  действия, </w:t>
      </w:r>
      <w:proofErr w:type="spellStart"/>
      <w:proofErr w:type="gramStart"/>
      <w:r>
        <w:rPr>
          <w:rFonts w:ascii="Times New Roman" w:hAnsi="Times New Roman" w:cs="Times New Roman"/>
          <w:sz w:val="22"/>
          <w:szCs w:val="22"/>
        </w:rPr>
        <w:t>вольт-амперная</w:t>
      </w:r>
      <w:proofErr w:type="spellEnd"/>
      <w:proofErr w:type="gramEnd"/>
      <w:r>
        <w:rPr>
          <w:rFonts w:ascii="Times New Roman" w:hAnsi="Times New Roman" w:cs="Times New Roman"/>
          <w:sz w:val="22"/>
          <w:szCs w:val="22"/>
        </w:rPr>
        <w:t xml:space="preserve"> характеристика, основные параметры, применение  полупроводниковых  стабилитронов.</w:t>
      </w:r>
    </w:p>
    <w:p w:rsidR="008558C9" w:rsidRDefault="008558C9">
      <w:pPr>
        <w:pStyle w:val="33"/>
        <w:shd w:val="clear" w:color="auto" w:fill="auto"/>
        <w:spacing w:line="221" w:lineRule="exact"/>
        <w:ind w:left="377" w:right="57" w:firstLine="0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3"/>
        </w:numPr>
        <w:shd w:val="clear" w:color="auto" w:fill="auto"/>
        <w:spacing w:line="221" w:lineRule="exact"/>
        <w:ind w:right="57"/>
      </w:pPr>
      <w:r>
        <w:rPr>
          <w:rFonts w:ascii="Times New Roman" w:hAnsi="Times New Roman" w:cs="Times New Roman"/>
          <w:sz w:val="22"/>
          <w:szCs w:val="22"/>
        </w:rPr>
        <w:t xml:space="preserve">Используя  семейство выходных  характеристик  транзистора  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KT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>3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I</w:t>
      </w:r>
      <w:r>
        <w:rPr>
          <w:rFonts w:ascii="Times New Roman" w:hAnsi="Times New Roman" w:cs="Times New Roman"/>
          <w:sz w:val="22"/>
          <w:szCs w:val="22"/>
          <w:lang w:eastAsia="en-US" w:bidi="en-US"/>
        </w:rPr>
        <w:t>2</w:t>
      </w:r>
      <w:r>
        <w:rPr>
          <w:rFonts w:ascii="Times New Roman" w:hAnsi="Times New Roman" w:cs="Times New Roman"/>
          <w:sz w:val="22"/>
          <w:szCs w:val="22"/>
          <w:lang w:val="en-US" w:eastAsia="en-US" w:bidi="en-US"/>
        </w:rPr>
        <w:t>A</w:t>
      </w:r>
      <w:r>
        <w:rPr>
          <w:rFonts w:ascii="Times New Roman" w:hAnsi="Times New Roman" w:cs="Times New Roman"/>
          <w:sz w:val="22"/>
          <w:szCs w:val="22"/>
        </w:rPr>
        <w:t xml:space="preserve">в схеме с общим эмиттером (рис. 30), . определить выходное  сопротивление  транзистора  при  токе  базы  </w:t>
      </w:r>
      <w:proofErr w:type="gramStart"/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proofErr w:type="gramEnd"/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Б </w:t>
      </w:r>
      <w:r>
        <w:rPr>
          <w:rFonts w:ascii="Times New Roman" w:hAnsi="Times New Roman" w:cs="Times New Roman"/>
          <w:sz w:val="22"/>
          <w:szCs w:val="22"/>
        </w:rPr>
        <w:t xml:space="preserve">=  0,6 мА и </w:t>
      </w:r>
      <w:r>
        <w:rPr>
          <w:rFonts w:ascii="Times New Roman" w:hAnsi="Times New Roman" w:cs="Times New Roman"/>
          <w:sz w:val="22"/>
          <w:szCs w:val="22"/>
        </w:rPr>
        <w:lastRenderedPageBreak/>
        <w:t xml:space="preserve">напряжениях  на  коллекторе   </w:t>
      </w:r>
      <w:r>
        <w:rPr>
          <w:rFonts w:ascii="Times New Roman" w:hAnsi="Times New Roman" w:cs="Times New Roman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К  </w:t>
      </w:r>
      <w:r>
        <w:rPr>
          <w:rFonts w:ascii="Times New Roman" w:hAnsi="Times New Roman" w:cs="Times New Roman"/>
          <w:sz w:val="22"/>
          <w:szCs w:val="22"/>
        </w:rPr>
        <w:t xml:space="preserve"> 5;  10   и  15 В.   Построить  график  зависимости      </w:t>
      </w:r>
      <w:r>
        <w:rPr>
          <w:rFonts w:ascii="Times New Roman" w:hAnsi="Times New Roman" w:cs="Times New Roman"/>
          <w:sz w:val="22"/>
          <w:szCs w:val="22"/>
          <w:lang w:val="en-US"/>
        </w:rPr>
        <w:t>R</w:t>
      </w:r>
      <w:r>
        <w:rPr>
          <w:rFonts w:ascii="Times New Roman" w:hAnsi="Times New Roman" w:cs="Times New Roman"/>
          <w:sz w:val="22"/>
          <w:szCs w:val="22"/>
          <w:vertAlign w:val="subscript"/>
        </w:rPr>
        <w:t xml:space="preserve">ВЫХ </w:t>
      </w:r>
      <w:r>
        <w:rPr>
          <w:rFonts w:ascii="Times New Roman" w:hAnsi="Times New Roman" w:cs="Times New Roman"/>
          <w:sz w:val="22"/>
          <w:szCs w:val="22"/>
        </w:rPr>
        <w:t xml:space="preserve">  =  </w:t>
      </w:r>
      <w:r>
        <w:rPr>
          <w:rFonts w:ascii="Times New Roman" w:hAnsi="Times New Roman" w:cs="Times New Roman"/>
          <w:sz w:val="22"/>
          <w:szCs w:val="22"/>
          <w:lang w:val="en-US"/>
        </w:rPr>
        <w:t>f</w:t>
      </w:r>
      <w:r>
        <w:rPr>
          <w:rFonts w:ascii="Times New Roman" w:hAnsi="Times New Roman" w:cs="Times New Roman"/>
          <w:sz w:val="22"/>
          <w:szCs w:val="22"/>
        </w:rPr>
        <w:t xml:space="preserve"> (</w:t>
      </w:r>
      <w:r>
        <w:rPr>
          <w:rFonts w:ascii="Times New Roman" w:hAnsi="Times New Roman" w:cs="Times New Roman"/>
          <w:sz w:val="22"/>
          <w:szCs w:val="22"/>
          <w:lang w:val="en-US"/>
        </w:rPr>
        <w:t>U</w:t>
      </w:r>
      <w:r>
        <w:rPr>
          <w:rFonts w:ascii="Times New Roman" w:hAnsi="Times New Roman" w:cs="Times New Roman"/>
          <w:sz w:val="22"/>
          <w:szCs w:val="22"/>
          <w:vertAlign w:val="subscript"/>
        </w:rPr>
        <w:t>к</w:t>
      </w:r>
      <w:r>
        <w:rPr>
          <w:rFonts w:ascii="Times New Roman" w:hAnsi="Times New Roman" w:cs="Times New Roman"/>
          <w:sz w:val="22"/>
          <w:szCs w:val="22"/>
        </w:rPr>
        <w:t>).</w:t>
      </w:r>
    </w:p>
    <w:p w:rsidR="008558C9" w:rsidRDefault="008558C9">
      <w:pPr>
        <w:pStyle w:val="33"/>
        <w:shd w:val="clear" w:color="auto" w:fill="auto"/>
        <w:spacing w:line="221" w:lineRule="exact"/>
        <w:ind w:left="57" w:right="57" w:firstLine="0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3"/>
        </w:numPr>
        <w:shd w:val="clear" w:color="auto" w:fill="auto"/>
        <w:spacing w:line="221" w:lineRule="exact"/>
        <w:ind w:right="57"/>
      </w:pPr>
      <w:r>
        <w:rPr>
          <w:rFonts w:ascii="Times New Roman" w:hAnsi="Times New Roman" w:cs="Times New Roman"/>
          <w:sz w:val="22"/>
          <w:szCs w:val="22"/>
        </w:rPr>
        <w:t>Назначение,  основные  параметры, схема включения, применение  интегральной    микросхемы</w:t>
      </w:r>
      <w:proofErr w:type="gramStart"/>
      <w:r>
        <w:rPr>
          <w:rFonts w:ascii="Times New Roman" w:hAnsi="Times New Roman" w:cs="Times New Roman"/>
          <w:sz w:val="22"/>
          <w:szCs w:val="22"/>
        </w:rPr>
        <w:t xml:space="preserve">    К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167УН</w:t>
      </w:r>
      <w:r>
        <w:rPr>
          <w:rFonts w:ascii="Times New Roman" w:hAnsi="Times New Roman" w:cs="Times New Roman"/>
          <w:sz w:val="22"/>
          <w:szCs w:val="22"/>
          <w:lang w:val="en-US"/>
        </w:rPr>
        <w:t>I</w:t>
      </w:r>
      <w:r>
        <w:rPr>
          <w:rFonts w:ascii="Times New Roman" w:hAnsi="Times New Roman" w:cs="Times New Roman"/>
          <w:sz w:val="22"/>
          <w:szCs w:val="22"/>
        </w:rPr>
        <w:t>.</w:t>
      </w:r>
    </w:p>
    <w:p w:rsidR="008558C9" w:rsidRDefault="008558C9">
      <w:pPr>
        <w:pStyle w:val="33"/>
        <w:shd w:val="clear" w:color="auto" w:fill="auto"/>
        <w:spacing w:line="221" w:lineRule="exact"/>
        <w:ind w:left="377" w:right="57" w:firstLine="0"/>
        <w:rPr>
          <w:rFonts w:ascii="Times New Roman" w:hAnsi="Times New Roman" w:cs="Times New Roman"/>
          <w:sz w:val="22"/>
          <w:szCs w:val="22"/>
        </w:rPr>
      </w:pPr>
    </w:p>
    <w:p w:rsidR="008558C9" w:rsidRDefault="00057680">
      <w:pPr>
        <w:pStyle w:val="33"/>
        <w:numPr>
          <w:ilvl w:val="0"/>
          <w:numId w:val="33"/>
        </w:numPr>
        <w:shd w:val="clear" w:color="auto" w:fill="auto"/>
        <w:spacing w:line="221" w:lineRule="exact"/>
        <w:ind w:right="57"/>
      </w:pPr>
      <w:r>
        <w:rPr>
          <w:rFonts w:ascii="Times New Roman" w:hAnsi="Times New Roman" w:cs="Times New Roman"/>
          <w:b/>
          <w:sz w:val="22"/>
          <w:szCs w:val="22"/>
        </w:rPr>
        <w:t xml:space="preserve">3 а </w:t>
      </w:r>
      <w:proofErr w:type="spellStart"/>
      <w:r>
        <w:rPr>
          <w:rStyle w:val="-1pt"/>
          <w:rFonts w:ascii="Times New Roman" w:hAnsi="Times New Roman" w:cs="Times New Roman"/>
          <w:b w:val="0"/>
          <w:sz w:val="22"/>
          <w:szCs w:val="22"/>
        </w:rPr>
        <w:t>д</w:t>
      </w:r>
      <w:proofErr w:type="spellEnd"/>
      <w:r>
        <w:rPr>
          <w:rStyle w:val="-1pt"/>
          <w:rFonts w:ascii="Times New Roman" w:hAnsi="Times New Roman" w:cs="Times New Roman"/>
          <w:b w:val="0"/>
          <w:sz w:val="22"/>
          <w:szCs w:val="22"/>
        </w:rPr>
        <w:t xml:space="preserve"> </w:t>
      </w:r>
      <w:r>
        <w:rPr>
          <w:rFonts w:ascii="Times New Roman" w:hAnsi="Times New Roman" w:cs="Times New Roman"/>
          <w:b/>
          <w:sz w:val="22"/>
          <w:szCs w:val="22"/>
        </w:rPr>
        <w:t>а ч а</w:t>
      </w:r>
      <w:proofErr w:type="gramStart"/>
      <w:r>
        <w:rPr>
          <w:rFonts w:ascii="Times New Roman" w:hAnsi="Times New Roman" w:cs="Times New Roman"/>
          <w:b/>
          <w:sz w:val="22"/>
          <w:szCs w:val="22"/>
        </w:rPr>
        <w:t xml:space="preserve"> .</w:t>
      </w:r>
      <w:proofErr w:type="gramEnd"/>
      <w:r>
        <w:rPr>
          <w:rFonts w:ascii="Times New Roman" w:hAnsi="Times New Roman" w:cs="Times New Roman"/>
          <w:sz w:val="22"/>
          <w:szCs w:val="22"/>
        </w:rPr>
        <w:t xml:space="preserve"> Смотрите  условие  задачи  </w:t>
      </w:r>
      <w:r>
        <w:rPr>
          <w:rStyle w:val="-1pt"/>
          <w:rFonts w:ascii="Times New Roman" w:hAnsi="Times New Roman" w:cs="Times New Roman"/>
          <w:b w:val="0"/>
          <w:sz w:val="22"/>
          <w:szCs w:val="22"/>
        </w:rPr>
        <w:t xml:space="preserve">в </w:t>
      </w:r>
      <w:r>
        <w:rPr>
          <w:rFonts w:ascii="Times New Roman" w:hAnsi="Times New Roman" w:cs="Times New Roman"/>
          <w:sz w:val="22"/>
          <w:szCs w:val="22"/>
        </w:rPr>
        <w:t>четвертом  вопросе  шестого  варианта.</w:t>
      </w:r>
    </w:p>
    <w:p w:rsidR="008558C9" w:rsidRDefault="008558C9">
      <w:pPr>
        <w:pStyle w:val="33"/>
        <w:shd w:val="clear" w:color="auto" w:fill="auto"/>
        <w:spacing w:line="221" w:lineRule="exact"/>
        <w:ind w:right="57" w:firstLine="0"/>
        <w:rPr>
          <w:rFonts w:ascii="Times New Roman" w:hAnsi="Times New Roman" w:cs="Times New Roman"/>
          <w:sz w:val="22"/>
          <w:szCs w:val="22"/>
        </w:rPr>
      </w:pPr>
    </w:p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/>
    <w:p w:rsidR="008558C9" w:rsidRDefault="008558C9">
      <w:pPr>
        <w:jc w:val="center"/>
      </w:pPr>
    </w:p>
    <w:sectPr w:rsidR="008558C9" w:rsidSect="006807ED">
      <w:headerReference w:type="default" r:id="rId52"/>
      <w:footerReference w:type="default" r:id="rId53"/>
      <w:headerReference w:type="first" r:id="rId54"/>
      <w:footerReference w:type="first" r:id="rId55"/>
      <w:pgSz w:w="11909" w:h="16834"/>
      <w:pgMar w:top="-398" w:right="850" w:bottom="1134" w:left="1701" w:header="0" w:footer="3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05509" w:rsidRDefault="00105509">
      <w:r>
        <w:separator/>
      </w:r>
    </w:p>
  </w:endnote>
  <w:endnote w:type="continuationSeparator" w:id="0">
    <w:p w:rsidR="00105509" w:rsidRDefault="001055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pPr>
      <w:pStyle w:val="af1"/>
      <w:jc w:val="center"/>
    </w:pPr>
    <w:r>
      <w:fldChar w:fldCharType="begin"/>
    </w:r>
    <w:r w:rsidR="00057680">
      <w:instrText xml:space="preserve"> PAGE </w:instrText>
    </w:r>
    <w:r>
      <w:fldChar w:fldCharType="separate"/>
    </w:r>
    <w:r w:rsidR="005C023F">
      <w:rPr>
        <w:noProof/>
      </w:rPr>
      <w:t>10</w:t>
    </w:r>
    <w:r>
      <w:fldChar w:fldCharType="end"/>
    </w:r>
  </w:p>
  <w:p w:rsidR="00057680" w:rsidRDefault="00057680">
    <w:pPr>
      <w:pStyle w:val="af1"/>
    </w:pP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8" o:spid="_x0000_s2059" type="#_x0000_t202" style="position:absolute;margin-left:299.85pt;margin-top:646.05pt;width:7.9pt;height:6.35pt;z-index:-25164083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6" o:spid="_x0000_s2058" type="#_x0000_t202" style="position:absolute;margin-left:299.85pt;margin-top:646.05pt;width:7.9pt;height:6.35pt;z-index:-251638784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/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57" type="#_x0000_t202" style="position:absolute;margin-left:299.85pt;margin-top:646.05pt;width:7.9pt;height:6.35pt;z-index:-25163673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3" o:spid="_x0000_s2056" type="#_x0000_t202" style="position:absolute;margin-left:290.05pt;margin-top:630.25pt;width:8.9pt;height:6.5pt;z-index:-25163468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" filled="f" stroked="f">
          <v:textbox style="mso-fit-shape-to-text:t" inset="0,0,0,0">
            <w:txbxContent>
              <w:p w:rsidR="00057680" w:rsidRDefault="00803B29">
                <w:pPr>
                  <w:pStyle w:val="ae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fldChar w:fldCharType="begin"/>
                </w:r>
                <w:r w:rsidR="00057680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5C023F">
                  <w:rPr>
                    <w:rStyle w:val="a6"/>
                    <w:noProof/>
                  </w:rPr>
                  <w:t>16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1" o:spid="_x0000_s2055" type="#_x0000_t202" style="position:absolute;margin-left:268.65pt;margin-top:638.3pt;width:8.4pt;height:6.7pt;z-index:-25163264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" filled="f" stroked="f">
          <v:textbox style="mso-fit-shape-to-text:t" inset="0,0,0,0">
            <w:txbxContent>
              <w:p w:rsidR="00057680" w:rsidRDefault="00803B29">
                <w:pPr>
                  <w:pStyle w:val="ae"/>
                  <w:shd w:val="clear" w:color="auto" w:fill="auto"/>
                  <w:spacing w:line="240" w:lineRule="auto"/>
                </w:pPr>
                <w:r>
                  <w:rPr>
                    <w:rStyle w:val="95pt"/>
                  </w:rPr>
                  <w:fldChar w:fldCharType="begin"/>
                </w:r>
                <w:r w:rsidR="00057680">
                  <w:rPr>
                    <w:rStyle w:val="95pt"/>
                  </w:rPr>
                  <w:instrText xml:space="preserve"> PAGE </w:instrText>
                </w:r>
                <w:r>
                  <w:rPr>
                    <w:rStyle w:val="95pt"/>
                  </w:rPr>
                  <w:fldChar w:fldCharType="separate"/>
                </w:r>
                <w:r w:rsidR="005C023F">
                  <w:rPr>
                    <w:rStyle w:val="95pt"/>
                    <w:noProof/>
                  </w:rPr>
                  <w:t>19</w:t>
                </w:r>
                <w:r>
                  <w:rPr>
                    <w:rStyle w:val="95pt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0" o:spid="_x0000_s2054" type="#_x0000_t202" style="position:absolute;margin-left:290.05pt;margin-top:630.25pt;width:8.9pt;height:6.5pt;z-index:-25163059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8" o:spid="_x0000_s2053" type="#_x0000_t202" style="position:absolute;margin-left:290.05pt;margin-top:630.25pt;width:8.9pt;height:6.5pt;z-index:-251628544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4" o:spid="_x0000_s2052" type="#_x0000_t202" style="position:absolute;margin-left:274.45pt;margin-top:661.8pt;width:9.5pt;height:7.1pt;z-index:-25162649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" o:spid="_x0000_s2051" type="#_x0000_t202" style="position:absolute;margin-left:299.85pt;margin-top:646.05pt;width:7.9pt;height:6.35pt;z-index:-25162444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20" o:spid="_x0000_s2067" type="#_x0000_t202" style="position:absolute;margin-left:299.85pt;margin-top:646.05pt;width:7.9pt;height:6.35pt;z-index:-25165721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274.45pt;margin-top:661.8pt;width:9.5pt;height:7.1pt;z-index:-25162240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/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" o:spid="_x0000_s2049" type="#_x0000_t202" style="position:absolute;margin-left:311.25pt;margin-top:665.4pt;width:8.75pt;height:6.35pt;z-index:-25162035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" o:spid="_x0000_s2066" type="#_x0000_t202" style="position:absolute;margin-left:277.05pt;margin-top:653.1pt;width:9.1pt;height:6.6pt;z-index:-25165516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4" o:spid="_x0000_s2065" type="#_x0000_t202" style="position:absolute;margin-left:299.85pt;margin-top:646.05pt;width:7.9pt;height:6.35pt;z-index:-25165312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" filled="f" stroked="f">
          <v:textbox style="mso-fit-shape-to-text:t" inset="0,0,0,0">
            <w:txbxContent>
              <w:p w:rsidR="00057680" w:rsidRDefault="00803B29">
                <w:pPr>
                  <w:pStyle w:val="ae"/>
                  <w:shd w:val="clear" w:color="auto" w:fill="auto"/>
                  <w:spacing w:line="240" w:lineRule="auto"/>
                </w:pPr>
                <w:r>
                  <w:rPr>
                    <w:rStyle w:val="a8"/>
                  </w:rPr>
                  <w:fldChar w:fldCharType="begin"/>
                </w:r>
                <w:r w:rsidR="00057680">
                  <w:rPr>
                    <w:rStyle w:val="a8"/>
                  </w:rPr>
                  <w:instrText xml:space="preserve"> PAGE </w:instrText>
                </w:r>
                <w:r>
                  <w:rPr>
                    <w:rStyle w:val="a8"/>
                  </w:rPr>
                  <w:fldChar w:fldCharType="separate"/>
                </w:r>
                <w:r w:rsidR="005C023F">
                  <w:rPr>
                    <w:rStyle w:val="a8"/>
                    <w:noProof/>
                  </w:rPr>
                  <w:t>6</w:t>
                </w:r>
                <w:r>
                  <w:rPr>
                    <w:rStyle w:val="a8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7" o:spid="_x0000_s2064" type="#_x0000_t202" style="position:absolute;margin-left:299.85pt;margin-top:646.05pt;width:7.9pt;height:6.35pt;z-index:-251651072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5" o:spid="_x0000_s2063" type="#_x0000_t202" style="position:absolute;margin-left:280.7pt;margin-top:640.8pt;width:8.9pt;height:6.95pt;z-index:-251649024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" filled="f" stroked="f">
          <v:textbox style="mso-fit-shape-to-text:t" inset="0,0,0,0">
            <w:txbxContent>
              <w:p w:rsidR="00057680" w:rsidRDefault="00803B29">
                <w:pPr>
                  <w:pStyle w:val="ae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fldChar w:fldCharType="begin"/>
                </w:r>
                <w:r w:rsidR="00057680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5C023F">
                  <w:rPr>
                    <w:rStyle w:val="a6"/>
                    <w:noProof/>
                  </w:rPr>
                  <w:t>9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2" o:spid="_x0000_s2062" type="#_x0000_t202" style="position:absolute;margin-left:290.05pt;margin-top:630.25pt;width:8.9pt;height:6.5pt;z-index:-251646976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2061" type="#_x0000_t202" style="position:absolute;margin-left:299.85pt;margin-top:646.05pt;width:7.9pt;height:6.35pt;z-index:-251644928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" filled="f" stroked="f">
          <v:textbox style="mso-fit-shape-to-text:t" inset="0,0,0,0">
            <w:txbxContent>
              <w:p w:rsidR="00057680" w:rsidRDefault="00057680">
                <w:pPr>
                  <w:pStyle w:val="ae"/>
                  <w:shd w:val="clear" w:color="auto" w:fill="auto"/>
                  <w:spacing w:line="240" w:lineRule="auto"/>
                </w:pP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803B29">
    <w:r>
      <w:rPr>
        <w:noProof/>
        <w:lang w:bidi="ar-SA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2060" type="#_x0000_t202" style="position:absolute;margin-left:290.05pt;margin-top:630.25pt;width:8.9pt;height:6.5pt;z-index:-251642880;visibility:visible;mso-wrap-style:non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" filled="f" stroked="f">
          <v:textbox style="mso-fit-shape-to-text:t" inset="0,0,0,0">
            <w:txbxContent>
              <w:p w:rsidR="00057680" w:rsidRDefault="00803B29">
                <w:pPr>
                  <w:pStyle w:val="ae"/>
                  <w:shd w:val="clear" w:color="auto" w:fill="auto"/>
                  <w:spacing w:line="240" w:lineRule="auto"/>
                </w:pPr>
                <w:r>
                  <w:rPr>
                    <w:rStyle w:val="a6"/>
                  </w:rPr>
                  <w:fldChar w:fldCharType="begin"/>
                </w:r>
                <w:r w:rsidR="00057680">
                  <w:rPr>
                    <w:rStyle w:val="a6"/>
                  </w:rPr>
                  <w:instrText xml:space="preserve"> PAGE </w:instrText>
                </w:r>
                <w:r>
                  <w:rPr>
                    <w:rStyle w:val="a6"/>
                  </w:rPr>
                  <w:fldChar w:fldCharType="separate"/>
                </w:r>
                <w:r w:rsidR="00057680">
                  <w:rPr>
                    <w:rStyle w:val="a6"/>
                  </w:rPr>
                  <w:t>24</w:t>
                </w:r>
                <w:r>
                  <w:rPr>
                    <w:rStyle w:val="a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05509" w:rsidRDefault="00105509">
      <w:r>
        <w:separator/>
      </w:r>
    </w:p>
  </w:footnote>
  <w:footnote w:type="continuationSeparator" w:id="0">
    <w:p w:rsidR="00105509" w:rsidRDefault="0010550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7680" w:rsidRDefault="00057680">
    <w:pPr>
      <w:pStyle w:val="af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525A4"/>
    <w:multiLevelType w:val="multilevel"/>
    <w:tmpl w:val="9A621B52"/>
    <w:lvl w:ilvl="0">
      <w:start w:val="1"/>
      <w:numFmt w:val="upperRoman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">
    <w:nsid w:val="02621702"/>
    <w:multiLevelType w:val="multilevel"/>
    <w:tmpl w:val="AD82FE52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">
    <w:nsid w:val="0A2E483B"/>
    <w:multiLevelType w:val="multilevel"/>
    <w:tmpl w:val="86DAC29C"/>
    <w:lvl w:ilvl="0">
      <w:start w:val="1"/>
      <w:numFmt w:val="decimal"/>
      <w:lvlText w:val="%1."/>
      <w:lvlJc w:val="left"/>
      <w:pPr>
        <w:ind w:left="877" w:hanging="360"/>
      </w:pPr>
    </w:lvl>
    <w:lvl w:ilvl="1">
      <w:start w:val="1"/>
      <w:numFmt w:val="lowerLetter"/>
      <w:lvlText w:val="%2."/>
      <w:lvlJc w:val="left"/>
      <w:pPr>
        <w:ind w:left="1597" w:hanging="360"/>
      </w:pPr>
    </w:lvl>
    <w:lvl w:ilvl="2">
      <w:start w:val="1"/>
      <w:numFmt w:val="lowerRoman"/>
      <w:lvlText w:val="%3."/>
      <w:lvlJc w:val="right"/>
      <w:pPr>
        <w:ind w:left="2317" w:hanging="180"/>
      </w:pPr>
    </w:lvl>
    <w:lvl w:ilvl="3">
      <w:start w:val="1"/>
      <w:numFmt w:val="decimal"/>
      <w:lvlText w:val="%4."/>
      <w:lvlJc w:val="left"/>
      <w:pPr>
        <w:ind w:left="3037" w:hanging="360"/>
      </w:pPr>
    </w:lvl>
    <w:lvl w:ilvl="4">
      <w:start w:val="1"/>
      <w:numFmt w:val="lowerLetter"/>
      <w:lvlText w:val="%5."/>
      <w:lvlJc w:val="left"/>
      <w:pPr>
        <w:ind w:left="3757" w:hanging="360"/>
      </w:pPr>
    </w:lvl>
    <w:lvl w:ilvl="5">
      <w:start w:val="1"/>
      <w:numFmt w:val="lowerRoman"/>
      <w:lvlText w:val="%6."/>
      <w:lvlJc w:val="right"/>
      <w:pPr>
        <w:ind w:left="4477" w:hanging="180"/>
      </w:pPr>
    </w:lvl>
    <w:lvl w:ilvl="6">
      <w:start w:val="1"/>
      <w:numFmt w:val="decimal"/>
      <w:lvlText w:val="%7."/>
      <w:lvlJc w:val="left"/>
      <w:pPr>
        <w:ind w:left="5197" w:hanging="360"/>
      </w:pPr>
    </w:lvl>
    <w:lvl w:ilvl="7">
      <w:start w:val="1"/>
      <w:numFmt w:val="lowerLetter"/>
      <w:lvlText w:val="%8."/>
      <w:lvlJc w:val="left"/>
      <w:pPr>
        <w:ind w:left="5917" w:hanging="360"/>
      </w:pPr>
    </w:lvl>
    <w:lvl w:ilvl="8">
      <w:start w:val="1"/>
      <w:numFmt w:val="lowerRoman"/>
      <w:lvlText w:val="%9."/>
      <w:lvlJc w:val="right"/>
      <w:pPr>
        <w:ind w:left="6637" w:hanging="180"/>
      </w:pPr>
    </w:lvl>
  </w:abstractNum>
  <w:abstractNum w:abstractNumId="3">
    <w:nsid w:val="0C6D6BCB"/>
    <w:multiLevelType w:val="multilevel"/>
    <w:tmpl w:val="296A4202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4">
    <w:nsid w:val="1210150C"/>
    <w:multiLevelType w:val="multilevel"/>
    <w:tmpl w:val="59A8E2AC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5">
    <w:nsid w:val="1E98592B"/>
    <w:multiLevelType w:val="multilevel"/>
    <w:tmpl w:val="11E27628"/>
    <w:lvl w:ilvl="0">
      <w:start w:val="1"/>
      <w:numFmt w:val="decimal"/>
      <w:lvlText w:val="%1."/>
      <w:lvlJc w:val="left"/>
      <w:pPr>
        <w:ind w:left="737" w:hanging="360"/>
      </w:pPr>
    </w:lvl>
    <w:lvl w:ilvl="1">
      <w:start w:val="1"/>
      <w:numFmt w:val="lowerLetter"/>
      <w:lvlText w:val="%2."/>
      <w:lvlJc w:val="left"/>
      <w:pPr>
        <w:ind w:left="1457" w:hanging="360"/>
      </w:pPr>
    </w:lvl>
    <w:lvl w:ilvl="2">
      <w:start w:val="1"/>
      <w:numFmt w:val="lowerRoman"/>
      <w:lvlText w:val="%3."/>
      <w:lvlJc w:val="right"/>
      <w:pPr>
        <w:ind w:left="2177" w:hanging="180"/>
      </w:pPr>
    </w:lvl>
    <w:lvl w:ilvl="3">
      <w:start w:val="1"/>
      <w:numFmt w:val="decimal"/>
      <w:lvlText w:val="%4."/>
      <w:lvlJc w:val="left"/>
      <w:pPr>
        <w:ind w:left="2897" w:hanging="360"/>
      </w:pPr>
    </w:lvl>
    <w:lvl w:ilvl="4">
      <w:start w:val="1"/>
      <w:numFmt w:val="lowerLetter"/>
      <w:lvlText w:val="%5."/>
      <w:lvlJc w:val="left"/>
      <w:pPr>
        <w:ind w:left="3617" w:hanging="360"/>
      </w:pPr>
    </w:lvl>
    <w:lvl w:ilvl="5">
      <w:start w:val="1"/>
      <w:numFmt w:val="lowerRoman"/>
      <w:lvlText w:val="%6."/>
      <w:lvlJc w:val="right"/>
      <w:pPr>
        <w:ind w:left="4337" w:hanging="180"/>
      </w:pPr>
    </w:lvl>
    <w:lvl w:ilvl="6">
      <w:start w:val="1"/>
      <w:numFmt w:val="decimal"/>
      <w:lvlText w:val="%7."/>
      <w:lvlJc w:val="left"/>
      <w:pPr>
        <w:ind w:left="5057" w:hanging="360"/>
      </w:pPr>
    </w:lvl>
    <w:lvl w:ilvl="7">
      <w:start w:val="1"/>
      <w:numFmt w:val="lowerLetter"/>
      <w:lvlText w:val="%8."/>
      <w:lvlJc w:val="left"/>
      <w:pPr>
        <w:ind w:left="5777" w:hanging="360"/>
      </w:pPr>
    </w:lvl>
    <w:lvl w:ilvl="8">
      <w:start w:val="1"/>
      <w:numFmt w:val="lowerRoman"/>
      <w:lvlText w:val="%9."/>
      <w:lvlJc w:val="right"/>
      <w:pPr>
        <w:ind w:left="6497" w:hanging="180"/>
      </w:pPr>
    </w:lvl>
  </w:abstractNum>
  <w:abstractNum w:abstractNumId="6">
    <w:nsid w:val="1F09631F"/>
    <w:multiLevelType w:val="multilevel"/>
    <w:tmpl w:val="D2D619DC"/>
    <w:lvl w:ilvl="0">
      <w:start w:val="1"/>
      <w:numFmt w:val="decimal"/>
      <w:lvlText w:val="%1."/>
      <w:lvlJc w:val="left"/>
      <w:pPr>
        <w:ind w:left="497" w:hanging="360"/>
      </w:pPr>
    </w:lvl>
    <w:lvl w:ilvl="1">
      <w:start w:val="1"/>
      <w:numFmt w:val="lowerLetter"/>
      <w:lvlText w:val="%2."/>
      <w:lvlJc w:val="left"/>
      <w:pPr>
        <w:ind w:left="1217" w:hanging="360"/>
      </w:pPr>
    </w:lvl>
    <w:lvl w:ilvl="2">
      <w:start w:val="1"/>
      <w:numFmt w:val="lowerRoman"/>
      <w:lvlText w:val="%3."/>
      <w:lvlJc w:val="right"/>
      <w:pPr>
        <w:ind w:left="1937" w:hanging="180"/>
      </w:pPr>
    </w:lvl>
    <w:lvl w:ilvl="3">
      <w:start w:val="1"/>
      <w:numFmt w:val="decimal"/>
      <w:lvlText w:val="%4."/>
      <w:lvlJc w:val="left"/>
      <w:pPr>
        <w:ind w:left="2657" w:hanging="360"/>
      </w:pPr>
    </w:lvl>
    <w:lvl w:ilvl="4">
      <w:start w:val="1"/>
      <w:numFmt w:val="lowerLetter"/>
      <w:lvlText w:val="%5."/>
      <w:lvlJc w:val="left"/>
      <w:pPr>
        <w:ind w:left="3377" w:hanging="360"/>
      </w:pPr>
    </w:lvl>
    <w:lvl w:ilvl="5">
      <w:start w:val="1"/>
      <w:numFmt w:val="lowerRoman"/>
      <w:lvlText w:val="%6."/>
      <w:lvlJc w:val="right"/>
      <w:pPr>
        <w:ind w:left="4097" w:hanging="180"/>
      </w:pPr>
    </w:lvl>
    <w:lvl w:ilvl="6">
      <w:start w:val="1"/>
      <w:numFmt w:val="decimal"/>
      <w:lvlText w:val="%7."/>
      <w:lvlJc w:val="left"/>
      <w:pPr>
        <w:ind w:left="4817" w:hanging="360"/>
      </w:pPr>
    </w:lvl>
    <w:lvl w:ilvl="7">
      <w:start w:val="1"/>
      <w:numFmt w:val="lowerLetter"/>
      <w:lvlText w:val="%8."/>
      <w:lvlJc w:val="left"/>
      <w:pPr>
        <w:ind w:left="5537" w:hanging="360"/>
      </w:pPr>
    </w:lvl>
    <w:lvl w:ilvl="8">
      <w:start w:val="1"/>
      <w:numFmt w:val="lowerRoman"/>
      <w:lvlText w:val="%9."/>
      <w:lvlJc w:val="right"/>
      <w:pPr>
        <w:ind w:left="6257" w:hanging="180"/>
      </w:pPr>
    </w:lvl>
  </w:abstractNum>
  <w:abstractNum w:abstractNumId="7">
    <w:nsid w:val="1F1D4E31"/>
    <w:multiLevelType w:val="multilevel"/>
    <w:tmpl w:val="01FA452E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8">
    <w:nsid w:val="202721FC"/>
    <w:multiLevelType w:val="multilevel"/>
    <w:tmpl w:val="022461CE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9">
    <w:nsid w:val="24EC1D30"/>
    <w:multiLevelType w:val="multilevel"/>
    <w:tmpl w:val="F574EE3E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0">
    <w:nsid w:val="28DC3889"/>
    <w:multiLevelType w:val="multilevel"/>
    <w:tmpl w:val="26D89D9E"/>
    <w:lvl w:ilvl="0">
      <w:start w:val="3"/>
      <w:numFmt w:val="decimal"/>
      <w:lvlText w:val="%1."/>
      <w:lvlJc w:val="left"/>
      <w:pPr>
        <w:ind w:left="0" w:firstLine="0"/>
      </w:pPr>
      <w:rPr>
        <w:rFonts w:ascii="Consolas" w:eastAsia="Consolas" w:hAnsi="Consolas" w:cs="Consolas" w:hint="default"/>
        <w:b/>
        <w:bCs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6"/>
      <w:lvlJc w:val="left"/>
      <w:pPr>
        <w:ind w:left="0" w:firstLine="0"/>
      </w:pPr>
      <w:rPr>
        <w:rFonts w:hint="default"/>
      </w:rPr>
    </w:lvl>
    <w:lvl w:ilvl="6">
      <w:start w:val="1"/>
      <w:numFmt w:val="decimal"/>
      <w:lvlText w:val="%7"/>
      <w:lvlJc w:val="left"/>
      <w:pPr>
        <w:ind w:left="0" w:firstLine="0"/>
      </w:pPr>
      <w:rPr>
        <w:rFonts w:hint="default"/>
      </w:rPr>
    </w:lvl>
    <w:lvl w:ilvl="7">
      <w:start w:val="1"/>
      <w:numFmt w:val="decimal"/>
      <w:lvlText w:val="%8"/>
      <w:lvlJc w:val="left"/>
      <w:pPr>
        <w:ind w:left="0" w:firstLine="0"/>
      </w:pPr>
      <w:rPr>
        <w:rFonts w:hint="default"/>
      </w:rPr>
    </w:lvl>
    <w:lvl w:ilvl="8">
      <w:start w:val="1"/>
      <w:numFmt w:val="decimal"/>
      <w:lvlText w:val="%9"/>
      <w:lvlJc w:val="left"/>
      <w:pPr>
        <w:ind w:left="0" w:firstLine="0"/>
      </w:pPr>
      <w:rPr>
        <w:rFonts w:hint="default"/>
      </w:rPr>
    </w:lvl>
  </w:abstractNum>
  <w:abstractNum w:abstractNumId="11">
    <w:nsid w:val="2B6860E5"/>
    <w:multiLevelType w:val="multilevel"/>
    <w:tmpl w:val="FCEEE5D2"/>
    <w:lvl w:ilvl="0">
      <w:start w:val="2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2">
    <w:nsid w:val="316C4451"/>
    <w:multiLevelType w:val="multilevel"/>
    <w:tmpl w:val="34B0C0A0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3">
    <w:nsid w:val="349614CC"/>
    <w:multiLevelType w:val="multilevel"/>
    <w:tmpl w:val="09E2A2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9D433FB"/>
    <w:multiLevelType w:val="multilevel"/>
    <w:tmpl w:val="EEF4C79C"/>
    <w:lvl w:ilvl="0">
      <w:start w:val="1"/>
      <w:numFmt w:val="decimal"/>
      <w:lvlText w:val="%1."/>
      <w:lvlJc w:val="left"/>
      <w:rPr>
        <w:rFonts w:ascii="Consolas" w:eastAsia="Consolas" w:hAnsi="Consolas" w:cs="Consolas"/>
        <w:b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5">
    <w:nsid w:val="3BAA1861"/>
    <w:multiLevelType w:val="multilevel"/>
    <w:tmpl w:val="D28E35F0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4E3771"/>
    <w:multiLevelType w:val="multilevel"/>
    <w:tmpl w:val="780618F2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7">
    <w:nsid w:val="40A83129"/>
    <w:multiLevelType w:val="multilevel"/>
    <w:tmpl w:val="71A8A594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8">
    <w:nsid w:val="41953FA2"/>
    <w:multiLevelType w:val="multilevel"/>
    <w:tmpl w:val="E9CCC4E6"/>
    <w:lvl w:ilvl="0">
      <w:start w:val="1"/>
      <w:numFmt w:val="decimal"/>
      <w:lvlText w:val="%1."/>
      <w:lvlJc w:val="left"/>
      <w:rPr>
        <w:rFonts w:ascii="Consolas" w:eastAsia="Consolas" w:hAnsi="Consolas" w:cs="Consolas"/>
        <w:b/>
        <w:bCs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19">
    <w:nsid w:val="4370641B"/>
    <w:multiLevelType w:val="multilevel"/>
    <w:tmpl w:val="60E6D39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2A69E6"/>
    <w:multiLevelType w:val="multilevel"/>
    <w:tmpl w:val="CD8E4320"/>
    <w:lvl w:ilvl="0">
      <w:start w:val="1"/>
      <w:numFmt w:val="decimal"/>
      <w:lvlText w:val="%1."/>
      <w:lvlJc w:val="left"/>
      <w:pPr>
        <w:ind w:left="692" w:hanging="435"/>
      </w:pPr>
      <w:rPr>
        <w:b/>
      </w:rPr>
    </w:lvl>
    <w:lvl w:ilvl="1">
      <w:start w:val="1"/>
      <w:numFmt w:val="lowerLetter"/>
      <w:lvlText w:val="%2."/>
      <w:lvlJc w:val="left"/>
      <w:pPr>
        <w:ind w:left="1337" w:hanging="360"/>
      </w:pPr>
    </w:lvl>
    <w:lvl w:ilvl="2">
      <w:start w:val="1"/>
      <w:numFmt w:val="lowerRoman"/>
      <w:lvlText w:val="%3."/>
      <w:lvlJc w:val="right"/>
      <w:pPr>
        <w:ind w:left="2057" w:hanging="180"/>
      </w:pPr>
    </w:lvl>
    <w:lvl w:ilvl="3">
      <w:start w:val="1"/>
      <w:numFmt w:val="decimal"/>
      <w:lvlText w:val="%4."/>
      <w:lvlJc w:val="left"/>
      <w:pPr>
        <w:ind w:left="2777" w:hanging="360"/>
      </w:pPr>
    </w:lvl>
    <w:lvl w:ilvl="4">
      <w:start w:val="1"/>
      <w:numFmt w:val="lowerLetter"/>
      <w:lvlText w:val="%5."/>
      <w:lvlJc w:val="left"/>
      <w:pPr>
        <w:ind w:left="3497" w:hanging="360"/>
      </w:pPr>
    </w:lvl>
    <w:lvl w:ilvl="5">
      <w:start w:val="1"/>
      <w:numFmt w:val="lowerRoman"/>
      <w:lvlText w:val="%6."/>
      <w:lvlJc w:val="right"/>
      <w:pPr>
        <w:ind w:left="4217" w:hanging="180"/>
      </w:pPr>
    </w:lvl>
    <w:lvl w:ilvl="6">
      <w:start w:val="1"/>
      <w:numFmt w:val="decimal"/>
      <w:lvlText w:val="%7."/>
      <w:lvlJc w:val="left"/>
      <w:pPr>
        <w:ind w:left="4937" w:hanging="360"/>
      </w:pPr>
    </w:lvl>
    <w:lvl w:ilvl="7">
      <w:start w:val="1"/>
      <w:numFmt w:val="lowerLetter"/>
      <w:lvlText w:val="%8."/>
      <w:lvlJc w:val="left"/>
      <w:pPr>
        <w:ind w:left="5657" w:hanging="360"/>
      </w:pPr>
    </w:lvl>
    <w:lvl w:ilvl="8">
      <w:start w:val="1"/>
      <w:numFmt w:val="lowerRoman"/>
      <w:lvlText w:val="%9."/>
      <w:lvlJc w:val="right"/>
      <w:pPr>
        <w:ind w:left="6377" w:hanging="180"/>
      </w:pPr>
    </w:lvl>
  </w:abstractNum>
  <w:abstractNum w:abstractNumId="21">
    <w:nsid w:val="4992323F"/>
    <w:multiLevelType w:val="multilevel"/>
    <w:tmpl w:val="9CDE66DA"/>
    <w:lvl w:ilvl="0">
      <w:start w:val="1"/>
      <w:numFmt w:val="decimal"/>
      <w:lvlText w:val="%1."/>
      <w:lvlJc w:val="left"/>
      <w:rPr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2">
    <w:nsid w:val="4A667962"/>
    <w:multiLevelType w:val="multilevel"/>
    <w:tmpl w:val="0BBEEC7E"/>
    <w:lvl w:ilvl="0">
      <w:start w:val="3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3">
    <w:nsid w:val="4E961071"/>
    <w:multiLevelType w:val="multilevel"/>
    <w:tmpl w:val="DD7440D0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4">
    <w:nsid w:val="55782410"/>
    <w:multiLevelType w:val="multilevel"/>
    <w:tmpl w:val="86FCFBD0"/>
    <w:lvl w:ilvl="0">
      <w:start w:val="1"/>
      <w:numFmt w:val="decimal"/>
      <w:lvlText w:val="%1."/>
      <w:lvlJc w:val="left"/>
      <w:rPr>
        <w:rFonts w:ascii="Consolas" w:eastAsia="Consolas" w:hAnsi="Consolas" w:cs="Consolas"/>
        <w:b/>
        <w:bCs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5">
    <w:nsid w:val="5D97327D"/>
    <w:multiLevelType w:val="multilevel"/>
    <w:tmpl w:val="5DD8BE16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6">
    <w:nsid w:val="5F686387"/>
    <w:multiLevelType w:val="multilevel"/>
    <w:tmpl w:val="0ECABE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3CB292E"/>
    <w:multiLevelType w:val="multilevel"/>
    <w:tmpl w:val="07C0C4EA"/>
    <w:lvl w:ilvl="0">
      <w:start w:val="1"/>
      <w:numFmt w:val="decimal"/>
      <w:lvlText w:val="%1)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8">
    <w:nsid w:val="689D1610"/>
    <w:multiLevelType w:val="multilevel"/>
    <w:tmpl w:val="3E548E66"/>
    <w:lvl w:ilvl="0">
      <w:start w:val="2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29">
    <w:nsid w:val="69EC6271"/>
    <w:multiLevelType w:val="multilevel"/>
    <w:tmpl w:val="BB2644DE"/>
    <w:lvl w:ilvl="0">
      <w:start w:val="8"/>
      <w:numFmt w:val="decimal"/>
      <w:lvlText w:val="%1."/>
      <w:lvlJc w:val="left"/>
      <w:pPr>
        <w:ind w:left="928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9EF3DCB"/>
    <w:multiLevelType w:val="multilevel"/>
    <w:tmpl w:val="9D0EBC48"/>
    <w:lvl w:ilvl="0">
      <w:start w:val="1"/>
      <w:numFmt w:val="decimal"/>
      <w:lvlText w:val="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1">
    <w:nsid w:val="6C7F04C4"/>
    <w:multiLevelType w:val="multilevel"/>
    <w:tmpl w:val="0B2845F4"/>
    <w:lvl w:ilvl="0">
      <w:start w:val="2"/>
      <w:numFmt w:val="decimal"/>
      <w:lvlText w:val="1.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abstractNum w:abstractNumId="32">
    <w:nsid w:val="71150989"/>
    <w:multiLevelType w:val="multilevel"/>
    <w:tmpl w:val="EB72058E"/>
    <w:lvl w:ilvl="0">
      <w:start w:val="2"/>
      <w:numFmt w:val="decimal"/>
      <w:lvlText w:val="2.%1."/>
      <w:lvlJc w:val="left"/>
      <w:rPr>
        <w:rFonts w:ascii="Consolas" w:eastAsia="Consolas" w:hAnsi="Consolas" w:cs="Consolas"/>
        <w:b w:val="0"/>
        <w:bCs w:val="0"/>
        <w:i w:val="0"/>
        <w:iCs w:val="0"/>
        <w:strike w:val="0"/>
        <w:dstrike w:val="0"/>
        <w:color w:val="000000"/>
        <w:spacing w:val="-10"/>
        <w:w w:val="100"/>
        <w:position w:val="0"/>
        <w:sz w:val="18"/>
        <w:szCs w:val="18"/>
        <w:u w:val="none"/>
        <w:vertAlign w:val="baseline"/>
        <w:lang w:val="ru-RU" w:eastAsia="ru-RU" w:bidi="ru-RU"/>
      </w:rPr>
    </w:lvl>
    <w:lvl w:ilvl="1">
      <w:start w:val="1"/>
      <w:numFmt w:val="decimal"/>
      <w:lvlText w:val="%2"/>
      <w:lvlJc w:val="left"/>
    </w:lvl>
    <w:lvl w:ilvl="2">
      <w:start w:val="1"/>
      <w:numFmt w:val="decimal"/>
      <w:lvlText w:val="%3"/>
      <w:lvlJc w:val="left"/>
    </w:lvl>
    <w:lvl w:ilvl="3">
      <w:start w:val="1"/>
      <w:numFmt w:val="decimal"/>
      <w:lvlText w:val="%4"/>
      <w:lvlJc w:val="left"/>
    </w:lvl>
    <w:lvl w:ilvl="4">
      <w:start w:val="1"/>
      <w:numFmt w:val="decimal"/>
      <w:lvlText w:val="%5"/>
      <w:lvlJc w:val="left"/>
    </w:lvl>
    <w:lvl w:ilvl="5">
      <w:start w:val="1"/>
      <w:numFmt w:val="decimal"/>
      <w:lvlText w:val="%6"/>
      <w:lvlJc w:val="left"/>
    </w:lvl>
    <w:lvl w:ilvl="6">
      <w:start w:val="1"/>
      <w:numFmt w:val="decimal"/>
      <w:lvlText w:val="%7"/>
      <w:lvlJc w:val="left"/>
    </w:lvl>
    <w:lvl w:ilvl="7">
      <w:start w:val="1"/>
      <w:numFmt w:val="decimal"/>
      <w:lvlText w:val="%8"/>
      <w:lvlJc w:val="left"/>
    </w:lvl>
    <w:lvl w:ilvl="8">
      <w:start w:val="1"/>
      <w:numFmt w:val="decimal"/>
      <w:lvlText w:val="%9"/>
      <w:lvlJc w:val="left"/>
    </w:lvl>
  </w:abstractNum>
  <w:num w:numId="1">
    <w:abstractNumId w:val="2"/>
  </w:num>
  <w:num w:numId="2">
    <w:abstractNumId w:val="31"/>
  </w:num>
  <w:num w:numId="3">
    <w:abstractNumId w:val="32"/>
  </w:num>
  <w:num w:numId="4">
    <w:abstractNumId w:val="19"/>
  </w:num>
  <w:num w:numId="5">
    <w:abstractNumId w:val="0"/>
  </w:num>
  <w:num w:numId="6">
    <w:abstractNumId w:val="22"/>
  </w:num>
  <w:num w:numId="7">
    <w:abstractNumId w:val="21"/>
  </w:num>
  <w:num w:numId="8">
    <w:abstractNumId w:val="27"/>
  </w:num>
  <w:num w:numId="9">
    <w:abstractNumId w:val="30"/>
  </w:num>
  <w:num w:numId="10">
    <w:abstractNumId w:val="29"/>
  </w:num>
  <w:num w:numId="11">
    <w:abstractNumId w:val="3"/>
  </w:num>
  <w:num w:numId="12">
    <w:abstractNumId w:val="9"/>
  </w:num>
  <w:num w:numId="13">
    <w:abstractNumId w:val="17"/>
  </w:num>
  <w:num w:numId="14">
    <w:abstractNumId w:val="14"/>
  </w:num>
  <w:num w:numId="15">
    <w:abstractNumId w:val="20"/>
  </w:num>
  <w:num w:numId="16">
    <w:abstractNumId w:val="15"/>
  </w:num>
  <w:num w:numId="17">
    <w:abstractNumId w:val="11"/>
  </w:num>
  <w:num w:numId="18">
    <w:abstractNumId w:val="8"/>
  </w:num>
  <w:num w:numId="19">
    <w:abstractNumId w:val="23"/>
  </w:num>
  <w:num w:numId="20">
    <w:abstractNumId w:val="25"/>
  </w:num>
  <w:num w:numId="21">
    <w:abstractNumId w:val="28"/>
  </w:num>
  <w:num w:numId="22">
    <w:abstractNumId w:val="12"/>
  </w:num>
  <w:num w:numId="23">
    <w:abstractNumId w:val="7"/>
  </w:num>
  <w:num w:numId="24">
    <w:abstractNumId w:val="16"/>
  </w:num>
  <w:num w:numId="25">
    <w:abstractNumId w:val="6"/>
  </w:num>
  <w:num w:numId="26">
    <w:abstractNumId w:val="18"/>
  </w:num>
  <w:num w:numId="27">
    <w:abstractNumId w:val="10"/>
  </w:num>
  <w:num w:numId="28">
    <w:abstractNumId w:val="24"/>
  </w:num>
  <w:num w:numId="29">
    <w:abstractNumId w:val="1"/>
  </w:num>
  <w:num w:numId="30">
    <w:abstractNumId w:val="4"/>
  </w:num>
  <w:num w:numId="31">
    <w:abstractNumId w:val="13"/>
  </w:num>
  <w:num w:numId="32">
    <w:abstractNumId w:val="26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hdrShapeDefaults>
    <o:shapedefaults v:ext="edit" spidmax="71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8558C9"/>
    <w:rsid w:val="0005560D"/>
    <w:rsid w:val="00057680"/>
    <w:rsid w:val="00105509"/>
    <w:rsid w:val="001C5CFF"/>
    <w:rsid w:val="00304EC0"/>
    <w:rsid w:val="00343881"/>
    <w:rsid w:val="00471118"/>
    <w:rsid w:val="005C023F"/>
    <w:rsid w:val="006807ED"/>
    <w:rsid w:val="007802C6"/>
    <w:rsid w:val="00803B29"/>
    <w:rsid w:val="008558C9"/>
    <w:rsid w:val="00994E4E"/>
    <w:rsid w:val="00BB39B8"/>
    <w:rsid w:val="00CB2B9C"/>
    <w:rsid w:val="00CB446F"/>
    <w:rsid w:val="00E4291F"/>
    <w:rsid w:val="00F24E9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6807ED"/>
    <w:pPr>
      <w:suppressAutoHyphens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6807ED"/>
    <w:rPr>
      <w:color w:val="000080"/>
      <w:u w:val="single"/>
    </w:rPr>
  </w:style>
  <w:style w:type="character" w:customStyle="1" w:styleId="Exact">
    <w:name w:val="Основной текст Exact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3"/>
      <w:sz w:val="17"/>
      <w:szCs w:val="17"/>
      <w:u w:val="none"/>
    </w:rPr>
  </w:style>
  <w:style w:type="character" w:customStyle="1" w:styleId="4Exact">
    <w:name w:val="Основной текст (4) Exact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pacing w:val="13"/>
      <w:sz w:val="14"/>
      <w:szCs w:val="14"/>
      <w:u w:val="none"/>
    </w:rPr>
  </w:style>
  <w:style w:type="character" w:customStyle="1" w:styleId="7Exact">
    <w:name w:val="Основной текст (7) Exact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pacing w:val="4"/>
      <w:sz w:val="16"/>
      <w:szCs w:val="16"/>
      <w:u w:val="none"/>
    </w:rPr>
  </w:style>
  <w:style w:type="character" w:customStyle="1" w:styleId="2">
    <w:name w:val="Основной текст (2)_"/>
    <w:basedOn w:val="a0"/>
    <w:rsid w:val="006807ED"/>
    <w:rPr>
      <w:rFonts w:ascii="Sylfaen" w:eastAsia="Sylfaen" w:hAnsi="Sylfaen" w:cs="Sylfaen"/>
      <w:b w:val="0"/>
      <w:bCs w:val="0"/>
      <w:i/>
      <w:iCs/>
      <w:strike w:val="0"/>
      <w:dstrike w:val="0"/>
      <w:sz w:val="17"/>
      <w:szCs w:val="17"/>
      <w:u w:val="none"/>
    </w:rPr>
  </w:style>
  <w:style w:type="character" w:customStyle="1" w:styleId="a4">
    <w:name w:val="Колонтитул_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z w:val="18"/>
      <w:szCs w:val="18"/>
      <w:u w:val="none"/>
    </w:rPr>
  </w:style>
  <w:style w:type="character" w:customStyle="1" w:styleId="85pt">
    <w:name w:val="Колонтитул + 8;5 pt"/>
    <w:basedOn w:val="a4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3">
    <w:name w:val="Основной текст (3)_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9"/>
      <w:szCs w:val="19"/>
      <w:u w:val="none"/>
    </w:rPr>
  </w:style>
  <w:style w:type="character" w:customStyle="1" w:styleId="20">
    <w:name w:val="Заголовок №2_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pacing w:val="20"/>
      <w:sz w:val="32"/>
      <w:szCs w:val="32"/>
      <w:u w:val="none"/>
    </w:rPr>
  </w:style>
  <w:style w:type="character" w:customStyle="1" w:styleId="5">
    <w:name w:val="Основной текст (5)_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</w:rPr>
  </w:style>
  <w:style w:type="character" w:customStyle="1" w:styleId="6">
    <w:name w:val="Основной текст (6)_"/>
    <w:basedOn w:val="a0"/>
    <w:rsid w:val="006807ED"/>
    <w:rPr>
      <w:rFonts w:ascii="Consolas" w:eastAsia="Consolas" w:hAnsi="Consolas" w:cs="Consolas"/>
      <w:b/>
      <w:bCs/>
      <w:i/>
      <w:iCs/>
      <w:strike w:val="0"/>
      <w:dstrike w:val="0"/>
      <w:u w:val="none"/>
    </w:rPr>
  </w:style>
  <w:style w:type="character" w:customStyle="1" w:styleId="1">
    <w:name w:val="Заголовок №1_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z w:val="34"/>
      <w:szCs w:val="34"/>
      <w:u w:val="none"/>
    </w:rPr>
  </w:style>
  <w:style w:type="character" w:customStyle="1" w:styleId="7">
    <w:name w:val="Основной текст (7)_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z w:val="17"/>
      <w:szCs w:val="17"/>
      <w:u w:val="none"/>
    </w:rPr>
  </w:style>
  <w:style w:type="character" w:customStyle="1" w:styleId="4">
    <w:name w:val="Заголовок №4_"/>
    <w:basedOn w:val="a0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sz w:val="21"/>
      <w:szCs w:val="21"/>
      <w:u w:val="none"/>
    </w:rPr>
  </w:style>
  <w:style w:type="character" w:customStyle="1" w:styleId="a5">
    <w:name w:val="Основной текст_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a6">
    <w:name w:val="Колонтитул"/>
    <w:basedOn w:val="a4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a7">
    <w:name w:val="Основной текст + Полужирный"/>
    <w:basedOn w:val="a5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8">
    <w:name w:val="Основной текст (8)_"/>
    <w:basedOn w:val="a0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10">
    <w:name w:val="Основной текст1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10pt-1pt">
    <w:name w:val="Основной текст + 10 pt;Интервал -1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3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95pt0pt">
    <w:name w:val="Основной текст + 9;5 pt;Полужирный;Интервал 0 pt"/>
    <w:basedOn w:val="a5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10Exact">
    <w:name w:val="Основной текст (10) Exact"/>
    <w:basedOn w:val="a0"/>
    <w:rsid w:val="006807ED"/>
    <w:rPr>
      <w:rFonts w:ascii="Century Schoolbook" w:eastAsia="Century Schoolbook" w:hAnsi="Century Schoolbook" w:cs="Century Schoolbook"/>
      <w:b w:val="0"/>
      <w:bCs w:val="0"/>
      <w:i w:val="0"/>
      <w:iCs w:val="0"/>
      <w:strike w:val="0"/>
      <w:dstrike w:val="0"/>
      <w:sz w:val="70"/>
      <w:szCs w:val="70"/>
      <w:u w:val="none"/>
      <w:lang w:val="en-US" w:eastAsia="en-US" w:bidi="en-US"/>
    </w:rPr>
  </w:style>
  <w:style w:type="character" w:customStyle="1" w:styleId="a8">
    <w:name w:val="Колонтитул"/>
    <w:basedOn w:val="a4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enturySchoolbook8pt0pt">
    <w:name w:val="Основной текст + Century Schoolbook;8 pt;Курсив;Интервал 0 pt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9">
    <w:name w:val="Основной текст (9)_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7"/>
      <w:szCs w:val="17"/>
      <w:u w:val="none"/>
    </w:rPr>
  </w:style>
  <w:style w:type="character" w:customStyle="1" w:styleId="105pt0pt">
    <w:name w:val="Основной текст + 10;5 pt;Курсив;Малые прописные;Интервал 0 pt"/>
    <w:basedOn w:val="a5"/>
    <w:rsid w:val="006807ED"/>
    <w:rPr>
      <w:rFonts w:ascii="Consolas" w:eastAsia="Consolas" w:hAnsi="Consolas" w:cs="Consolas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character" w:customStyle="1" w:styleId="17pt0pt">
    <w:name w:val="Основной текст + 17 pt;Интервал 0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4"/>
      <w:szCs w:val="34"/>
      <w:u w:val="none"/>
      <w:vertAlign w:val="baseline"/>
      <w:lang w:val="ru-RU" w:eastAsia="ru-RU" w:bidi="ru-RU"/>
    </w:rPr>
  </w:style>
  <w:style w:type="character" w:customStyle="1" w:styleId="105pt0pt0">
    <w:name w:val="Основной текст + 10;5 pt;Курсив;Интервал 0 pt"/>
    <w:basedOn w:val="a5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eastAsia="ru-RU" w:bidi="ru-RU"/>
    </w:rPr>
  </w:style>
  <w:style w:type="character" w:customStyle="1" w:styleId="3pt">
    <w:name w:val="Основной текст + Интервал 3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6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enturySchoolbook8pt0pt0">
    <w:name w:val="Основной текст + Century Schoolbook;8 pt;Курсив;Интервал 0 pt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0pt0pt">
    <w:name w:val="Основной текст + 10 pt;Интервал 0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45pt0pt">
    <w:name w:val="Основной текст + 4;5 pt;Интервал 0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9"/>
      <w:szCs w:val="9"/>
      <w:u w:val="none"/>
      <w:vertAlign w:val="baseline"/>
      <w:lang w:val="ru-RU" w:eastAsia="ru-RU" w:bidi="ru-RU"/>
    </w:rPr>
  </w:style>
  <w:style w:type="character" w:customStyle="1" w:styleId="10pt-1pt0">
    <w:name w:val="Основной текст + 10 pt;Интервал -1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2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CenturySchoolbook8pt">
    <w:name w:val="Основной текст + Century Schoolbook;8 pt;Курсив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a9">
    <w:name w:val="Подпись к картинке_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CenturySchoolbook8pt0">
    <w:name w:val="Основной текст + Century Schoolbook;8 pt;Курсив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aa">
    <w:name w:val="Основной текст + Полужирный"/>
    <w:basedOn w:val="a5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orbel95pt0pt">
    <w:name w:val="Основной текст + Corbel;9;5 pt;Интервал 0 pt"/>
    <w:basedOn w:val="a5"/>
    <w:rsid w:val="006807ED"/>
    <w:rPr>
      <w:rFonts w:ascii="Corbel" w:eastAsia="Corbel" w:hAnsi="Corbel" w:cs="Corbe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MicrosoftSansSerif95pt0pt">
    <w:name w:val="Основной текст + Microsoft Sans Serif;9;5 pt;Интервал 0 pt"/>
    <w:basedOn w:val="a5"/>
    <w:rsid w:val="006807ED"/>
    <w:rPr>
      <w:rFonts w:ascii="Microsoft Sans Serif" w:eastAsia="Microsoft Sans Serif" w:hAnsi="Microsoft Sans Serif" w:cs="Microsoft Sans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0pt">
    <w:name w:val="Основной текст + Курсив;Интервал 0 pt"/>
    <w:basedOn w:val="a5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0pt0">
    <w:name w:val="Основной текст + Курсив;Интервал 0 pt"/>
    <w:basedOn w:val="a5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en-US" w:eastAsia="en-US" w:bidi="en-US"/>
    </w:rPr>
  </w:style>
  <w:style w:type="character" w:customStyle="1" w:styleId="Tahoma12pt0pt">
    <w:name w:val="Основной текст + Tahoma;12 pt;Интервал 0 pt"/>
    <w:basedOn w:val="a5"/>
    <w:rsid w:val="006807ED"/>
    <w:rPr>
      <w:rFonts w:ascii="Tahoma" w:eastAsia="Tahoma" w:hAnsi="Tahoma" w:cs="Tahoma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eastAsia="ru-RU" w:bidi="ru-RU"/>
    </w:rPr>
  </w:style>
  <w:style w:type="character" w:customStyle="1" w:styleId="ab">
    <w:name w:val="Основной текст + Полужирный;Малые прописные"/>
    <w:basedOn w:val="a5"/>
    <w:rsid w:val="006807ED"/>
    <w:rPr>
      <w:rFonts w:ascii="Consolas" w:eastAsia="Consolas" w:hAnsi="Consolas" w:cs="Consolas"/>
      <w:b/>
      <w:bCs/>
      <w:i w:val="0"/>
      <w:iCs w:val="0"/>
      <w:smallCaps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en-US" w:eastAsia="en-US" w:bidi="en-US"/>
    </w:rPr>
  </w:style>
  <w:style w:type="character" w:customStyle="1" w:styleId="Exact0">
    <w:name w:val="Подпись к картинке Exact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3"/>
      <w:sz w:val="17"/>
      <w:szCs w:val="17"/>
      <w:u w:val="none"/>
    </w:rPr>
  </w:style>
  <w:style w:type="character" w:customStyle="1" w:styleId="2Exact">
    <w:name w:val="Подпись к картинке (2) Exact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pacing w:val="2"/>
      <w:sz w:val="15"/>
      <w:szCs w:val="15"/>
      <w:u w:val="none"/>
    </w:rPr>
  </w:style>
  <w:style w:type="character" w:customStyle="1" w:styleId="2Exact0">
    <w:name w:val="Подпись к картинке (2) + Малые прописные Exact"/>
    <w:basedOn w:val="21"/>
    <w:rsid w:val="006807ED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dstrike w:val="0"/>
      <w:spacing w:val="2"/>
      <w:sz w:val="15"/>
      <w:szCs w:val="15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pacing w:val="2"/>
      <w:sz w:val="15"/>
      <w:szCs w:val="15"/>
      <w:u w:val="none"/>
    </w:rPr>
  </w:style>
  <w:style w:type="character" w:customStyle="1" w:styleId="5Exact0">
    <w:name w:val="Основной текст (5) Exact"/>
    <w:basedOn w:val="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2"/>
      <w:w w:val="100"/>
      <w:position w:val="0"/>
      <w:sz w:val="15"/>
      <w:szCs w:val="15"/>
      <w:u w:val="none"/>
      <w:vertAlign w:val="baseline"/>
      <w:lang w:val="en-US" w:eastAsia="en-US" w:bidi="en-US"/>
    </w:rPr>
  </w:style>
  <w:style w:type="character" w:customStyle="1" w:styleId="CenturySchoolbook75pt0ptExact">
    <w:name w:val="Основной текст + Century Schoolbook;7;5 pt;Курсив;Интервал 0 pt Exact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2"/>
      <w:w w:val="100"/>
      <w:position w:val="0"/>
      <w:sz w:val="15"/>
      <w:szCs w:val="15"/>
      <w:u w:val="none"/>
      <w:vertAlign w:val="baseline"/>
      <w:lang w:val="en-US" w:eastAsia="en-US" w:bidi="en-US"/>
    </w:rPr>
  </w:style>
  <w:style w:type="character" w:customStyle="1" w:styleId="11Exact">
    <w:name w:val="Основной текст (11) Exact"/>
    <w:basedOn w:val="a0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spacing w:val="-2"/>
      <w:sz w:val="19"/>
      <w:szCs w:val="19"/>
      <w:u w:val="none"/>
    </w:rPr>
  </w:style>
  <w:style w:type="character" w:customStyle="1" w:styleId="12Exact">
    <w:name w:val="Основной текст (12) Exact"/>
    <w:basedOn w:val="a0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spacing w:val="-6"/>
      <w:sz w:val="19"/>
      <w:szCs w:val="19"/>
      <w:u w:val="none"/>
    </w:rPr>
  </w:style>
  <w:style w:type="character" w:customStyle="1" w:styleId="ac">
    <w:name w:val="Подпись к таблице_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10pt-1pt1">
    <w:name w:val="Основной текст + 10 pt;Интервал -1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3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22">
    <w:name w:val="Основной текст2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single"/>
      <w:vertAlign w:val="baseline"/>
      <w:lang w:val="ru-RU" w:eastAsia="ru-RU" w:bidi="ru-RU"/>
    </w:rPr>
  </w:style>
  <w:style w:type="character" w:customStyle="1" w:styleId="93pt">
    <w:name w:val="Основной текст (9) + Интервал 3 pt"/>
    <w:basedOn w:val="9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7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90">
    <w:name w:val="Основной текст (9)"/>
    <w:basedOn w:val="9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90pt">
    <w:name w:val="Основной текст (9) + Курсив;Интервал 0 pt"/>
    <w:basedOn w:val="9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eastAsia="en-US" w:bidi="en-US"/>
    </w:rPr>
  </w:style>
  <w:style w:type="character" w:customStyle="1" w:styleId="913pt0pt66">
    <w:name w:val="Основной текст (9) + 13 pt;Курсив;Интервал 0 pt;Масштаб 66%"/>
    <w:basedOn w:val="9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66"/>
      <w:position w:val="0"/>
      <w:sz w:val="26"/>
      <w:szCs w:val="26"/>
      <w:u w:val="none"/>
      <w:vertAlign w:val="baseline"/>
      <w:lang w:val="ru-RU" w:eastAsia="ru-RU" w:bidi="ru-RU"/>
    </w:rPr>
  </w:style>
  <w:style w:type="character" w:customStyle="1" w:styleId="995pt0pt">
    <w:name w:val="Основной текст (9) + 9;5 pt;Интервал 0 pt"/>
    <w:basedOn w:val="9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9Sylfaen9pt">
    <w:name w:val="Основной текст (9) + Sylfaen;9 pt"/>
    <w:basedOn w:val="9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91">
    <w:name w:val="Основной текст (9)"/>
    <w:basedOn w:val="9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7"/>
      <w:szCs w:val="17"/>
      <w:u w:val="single"/>
      <w:vertAlign w:val="baseline"/>
      <w:lang w:val="ru-RU" w:eastAsia="ru-RU" w:bidi="ru-RU"/>
    </w:rPr>
  </w:style>
  <w:style w:type="character" w:customStyle="1" w:styleId="90pt0">
    <w:name w:val="Основной текст (9) + Интервал 0 pt"/>
    <w:basedOn w:val="9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MicrosoftSansSerif12pt0pt">
    <w:name w:val="Основной текст + Microsoft Sans Serif;12 pt;Курсив;Интервал 0 pt"/>
    <w:basedOn w:val="a5"/>
    <w:rsid w:val="006807ED"/>
    <w:rPr>
      <w:rFonts w:ascii="Microsoft Sans Serif" w:eastAsia="Microsoft Sans Serif" w:hAnsi="Microsoft Sans Serif" w:cs="Microsoft Sans Serif"/>
      <w:b w:val="0"/>
      <w:bCs w:val="0"/>
      <w:i/>
      <w:iCs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en-US" w:eastAsia="en-US" w:bidi="en-US"/>
    </w:rPr>
  </w:style>
  <w:style w:type="character" w:customStyle="1" w:styleId="14pt0pt">
    <w:name w:val="Основной текст + 14 pt;Интервал 0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en-US" w:eastAsia="en-US" w:bidi="en-US"/>
    </w:rPr>
  </w:style>
  <w:style w:type="character" w:customStyle="1" w:styleId="95pt">
    <w:name w:val="Колонтитул + 9;5 pt;Полужирный"/>
    <w:basedOn w:val="a4"/>
    <w:rsid w:val="006807ED"/>
    <w:rPr>
      <w:rFonts w:ascii="Sylfaen" w:eastAsia="Sylfaen" w:hAnsi="Sylfaen" w:cs="Sylfae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Sylfaen17pt0pt">
    <w:name w:val="Основной текст + Sylfaen;17 pt;Интервал 0 pt"/>
    <w:basedOn w:val="a5"/>
    <w:rsid w:val="006807ED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4"/>
      <w:szCs w:val="34"/>
      <w:u w:val="none"/>
      <w:vertAlign w:val="baseline"/>
      <w:lang w:val="ru-RU" w:eastAsia="ru-RU" w:bidi="ru-RU"/>
    </w:rPr>
  </w:style>
  <w:style w:type="character" w:customStyle="1" w:styleId="23">
    <w:name w:val="Подпись к таблице (2)_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  <w:lang w:val="en-US" w:eastAsia="en-US" w:bidi="en-US"/>
    </w:rPr>
  </w:style>
  <w:style w:type="character" w:customStyle="1" w:styleId="30">
    <w:name w:val="Подпись к таблице (3)_"/>
    <w:basedOn w:val="a0"/>
    <w:rsid w:val="006807ED"/>
    <w:rPr>
      <w:rFonts w:ascii="Century Schoolbook" w:eastAsia="Century Schoolbook" w:hAnsi="Century Schoolbook" w:cs="Century Schoolbook"/>
      <w:b/>
      <w:bCs/>
      <w:i/>
      <w:iCs/>
      <w:strike w:val="0"/>
      <w:dstrike w:val="0"/>
      <w:sz w:val="21"/>
      <w:szCs w:val="21"/>
      <w:u w:val="none"/>
    </w:rPr>
  </w:style>
  <w:style w:type="character" w:customStyle="1" w:styleId="20pt">
    <w:name w:val="Подпись к таблице (2) + Интервал 0 pt"/>
    <w:basedOn w:val="23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Consolas95pt-1pt">
    <w:name w:val="Колонтитул + Consolas;9;5 pt;Курсив;Интервал -1 pt"/>
    <w:basedOn w:val="a4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-3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character" w:customStyle="1" w:styleId="50ptExact">
    <w:name w:val="Основной текст (5) + Интервал 0 pt Exact"/>
    <w:basedOn w:val="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5"/>
      <w:w w:val="100"/>
      <w:position w:val="0"/>
      <w:sz w:val="15"/>
      <w:szCs w:val="15"/>
      <w:u w:val="none"/>
      <w:vertAlign w:val="baseline"/>
      <w:lang w:val="ru-RU" w:eastAsia="ru-RU" w:bidi="ru-RU"/>
    </w:rPr>
  </w:style>
  <w:style w:type="character" w:customStyle="1" w:styleId="50pt">
    <w:name w:val="Основной текст (5) + Интервал 0 pt"/>
    <w:basedOn w:val="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3">
    <w:name w:val="Основной текст (13)_"/>
    <w:basedOn w:val="a0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sz w:val="36"/>
      <w:szCs w:val="36"/>
      <w:u w:val="none"/>
    </w:rPr>
  </w:style>
  <w:style w:type="character" w:customStyle="1" w:styleId="CenturySchoolbook8pt1">
    <w:name w:val="Основной текст + Century Schoolbook;8 pt;Курсив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3pt0pt60">
    <w:name w:val="Основной текст + 13 pt;Курсив;Интервал 0 pt;Масштаб 60%"/>
    <w:basedOn w:val="a5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60"/>
      <w:position w:val="0"/>
      <w:sz w:val="26"/>
      <w:szCs w:val="26"/>
      <w:u w:val="none"/>
      <w:vertAlign w:val="baseline"/>
      <w:lang w:val="ru-RU" w:eastAsia="ru-RU" w:bidi="ru-RU"/>
    </w:rPr>
  </w:style>
  <w:style w:type="character" w:customStyle="1" w:styleId="5pt0pt">
    <w:name w:val="Основной текст + 5 pt;Интервал 0 pt"/>
    <w:basedOn w:val="a5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0"/>
      <w:szCs w:val="10"/>
      <w:u w:val="none"/>
      <w:vertAlign w:val="baseline"/>
      <w:lang w:val="ru-RU" w:eastAsia="ru-RU" w:bidi="ru-RU"/>
    </w:rPr>
  </w:style>
  <w:style w:type="character" w:customStyle="1" w:styleId="CenturySchoolbook8pt2">
    <w:name w:val="Основной текст + Century Schoolbook;8 pt;Курсив;Малые прописные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CenturySchoolbook8pt3">
    <w:name w:val="Основной текст + Century Schoolbook;8 pt;Курсив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5pt0pt0">
    <w:name w:val="Основной текст + 5 pt;Курсив;Интервал 0 pt"/>
    <w:basedOn w:val="a5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0"/>
      <w:szCs w:val="10"/>
      <w:u w:val="none"/>
      <w:vertAlign w:val="baseline"/>
      <w:lang w:val="ru-RU" w:eastAsia="ru-RU" w:bidi="ru-RU"/>
    </w:rPr>
  </w:style>
  <w:style w:type="character" w:customStyle="1" w:styleId="6pt0pt">
    <w:name w:val="Основной текст + 6 pt;Полужирный;Интервал 0 pt"/>
    <w:basedOn w:val="a5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0"/>
      <w:w w:val="100"/>
      <w:position w:val="0"/>
      <w:sz w:val="12"/>
      <w:szCs w:val="12"/>
      <w:u w:val="none"/>
      <w:vertAlign w:val="baseline"/>
      <w:lang w:val="ru-RU" w:eastAsia="ru-RU" w:bidi="ru-RU"/>
    </w:rPr>
  </w:style>
  <w:style w:type="character" w:customStyle="1" w:styleId="80">
    <w:name w:val="Основной текст (8) + Не полужирный"/>
    <w:basedOn w:val="8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84pt">
    <w:name w:val="Основной текст (8) + Интервал 4 pt"/>
    <w:basedOn w:val="8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8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8105pt0pt">
    <w:name w:val="Основной текст (8) + 10;5 pt;Не полужирный;Курсив;Интервал 0 pt"/>
    <w:basedOn w:val="8"/>
    <w:rsid w:val="006807ED"/>
    <w:rPr>
      <w:rFonts w:ascii="Consolas" w:eastAsia="Consolas" w:hAnsi="Consolas" w:cs="Consolas"/>
      <w:b/>
      <w:bCs/>
      <w:i/>
      <w:iCs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character" w:customStyle="1" w:styleId="817pt0pt">
    <w:name w:val="Основной текст (8) + 17 pt;Не полужирный;Интервал 0 pt"/>
    <w:basedOn w:val="8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0"/>
      <w:w w:val="100"/>
      <w:position w:val="0"/>
      <w:sz w:val="34"/>
      <w:szCs w:val="34"/>
      <w:u w:val="none"/>
      <w:vertAlign w:val="baseline"/>
      <w:lang w:val="ru-RU" w:eastAsia="ru-RU" w:bidi="ru-RU"/>
    </w:rPr>
  </w:style>
  <w:style w:type="character" w:customStyle="1" w:styleId="4Exact0">
    <w:name w:val="Подпись к картинке (4) Exact"/>
    <w:basedOn w:val="a0"/>
    <w:rsid w:val="006807ED"/>
    <w:rPr>
      <w:rFonts w:ascii="Century Schoolbook" w:eastAsia="Century Schoolbook" w:hAnsi="Century Schoolbook" w:cs="Century Schoolbook"/>
      <w:b/>
      <w:bCs/>
      <w:i/>
      <w:iCs/>
      <w:strike w:val="0"/>
      <w:dstrike w:val="0"/>
      <w:spacing w:val="-8"/>
      <w:sz w:val="21"/>
      <w:szCs w:val="21"/>
      <w:u w:val="none"/>
    </w:rPr>
  </w:style>
  <w:style w:type="character" w:customStyle="1" w:styleId="31">
    <w:name w:val="Подпись к картинке (3)_"/>
    <w:basedOn w:val="a0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sz w:val="19"/>
      <w:szCs w:val="19"/>
      <w:u w:val="none"/>
      <w:lang w:val="en-US" w:eastAsia="en-US" w:bidi="en-US"/>
    </w:rPr>
  </w:style>
  <w:style w:type="character" w:customStyle="1" w:styleId="40">
    <w:name w:val="Подпись к картинке (4)_"/>
    <w:basedOn w:val="a0"/>
    <w:rsid w:val="006807ED"/>
    <w:rPr>
      <w:rFonts w:ascii="Century Schoolbook" w:eastAsia="Century Schoolbook" w:hAnsi="Century Schoolbook" w:cs="Century Schoolbook"/>
      <w:b/>
      <w:bCs/>
      <w:i/>
      <w:iCs/>
      <w:strike w:val="0"/>
      <w:dstrike w:val="0"/>
      <w:sz w:val="21"/>
      <w:szCs w:val="21"/>
      <w:u w:val="none"/>
      <w:lang w:val="en-US" w:eastAsia="en-US" w:bidi="en-US"/>
    </w:rPr>
  </w:style>
  <w:style w:type="character" w:customStyle="1" w:styleId="21">
    <w:name w:val="Подпись к картинке (2)_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  <w:lang w:val="en-US" w:eastAsia="en-US" w:bidi="en-US"/>
    </w:rPr>
  </w:style>
  <w:style w:type="character" w:customStyle="1" w:styleId="2-1pt">
    <w:name w:val="Подпись к картинке (2) + Интервал -1 pt"/>
    <w:basedOn w:val="21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32">
    <w:name w:val="Заголовок №3_"/>
    <w:basedOn w:val="a0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  <w:lang w:val="en-US" w:eastAsia="en-US" w:bidi="en-US"/>
    </w:rPr>
  </w:style>
  <w:style w:type="character" w:customStyle="1" w:styleId="3-1pt">
    <w:name w:val="Заголовок №3 + Интервал -1 pt"/>
    <w:basedOn w:val="32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CenturySchoolbook8pt-1pt">
    <w:name w:val="Основной текст + Century Schoolbook;8 pt;Курсив;Интервал -1 pt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ad">
    <w:name w:val="Основной текст + Малые прописные"/>
    <w:basedOn w:val="a5"/>
    <w:rsid w:val="006807ED"/>
    <w:rPr>
      <w:rFonts w:ascii="Consolas" w:eastAsia="Consolas" w:hAnsi="Consolas" w:cs="Consolas"/>
      <w:b w:val="0"/>
      <w:bCs w:val="0"/>
      <w:i w:val="0"/>
      <w:iCs w:val="0"/>
      <w:smallCaps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en-US" w:eastAsia="en-US" w:bidi="en-US"/>
    </w:rPr>
  </w:style>
  <w:style w:type="character" w:customStyle="1" w:styleId="-1pt">
    <w:name w:val="Основной текст + Полужирный;Интервал -1 pt"/>
    <w:basedOn w:val="a5"/>
    <w:rsid w:val="006807ED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2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enturySchoolbook8pt-1pt0">
    <w:name w:val="Основной текст + Century Schoolbook;8 pt;Курсив;Интервал -1 pt"/>
    <w:basedOn w:val="a5"/>
    <w:rsid w:val="006807ED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4">
    <w:name w:val="Основной текст (14)_"/>
    <w:basedOn w:val="a0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20"/>
      <w:sz w:val="20"/>
      <w:szCs w:val="20"/>
      <w:u w:val="none"/>
    </w:rPr>
  </w:style>
  <w:style w:type="character" w:customStyle="1" w:styleId="1495pt0pt">
    <w:name w:val="Основной текст (14) + 9;5 pt;Курсив;Интервал 0 pt"/>
    <w:basedOn w:val="14"/>
    <w:rsid w:val="006807ED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14-1pt">
    <w:name w:val="Основной текст (14) + Интервал -1 pt"/>
    <w:basedOn w:val="14"/>
    <w:rsid w:val="006807ED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3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paragraph" w:customStyle="1" w:styleId="33">
    <w:name w:val="Основной текст3"/>
    <w:basedOn w:val="a"/>
    <w:rsid w:val="006807ED"/>
    <w:pPr>
      <w:shd w:val="clear" w:color="auto" w:fill="FFFFFF"/>
      <w:spacing w:line="0" w:lineRule="atLeast"/>
      <w:ind w:hanging="1900"/>
    </w:pPr>
    <w:rPr>
      <w:rFonts w:ascii="Consolas" w:eastAsia="Consolas" w:hAnsi="Consolas" w:cs="Consolas"/>
      <w:spacing w:val="-10"/>
      <w:sz w:val="18"/>
      <w:szCs w:val="18"/>
    </w:rPr>
  </w:style>
  <w:style w:type="paragraph" w:customStyle="1" w:styleId="41">
    <w:name w:val="Основной текст (4)"/>
    <w:basedOn w:val="a"/>
    <w:rsid w:val="006807ED"/>
    <w:pPr>
      <w:shd w:val="clear" w:color="auto" w:fill="FFFFFF"/>
      <w:spacing w:line="0" w:lineRule="atLeast"/>
    </w:pPr>
    <w:rPr>
      <w:rFonts w:ascii="Sylfaen" w:eastAsia="Sylfaen" w:hAnsi="Sylfaen" w:cs="Sylfaen"/>
      <w:spacing w:val="13"/>
      <w:sz w:val="14"/>
      <w:szCs w:val="14"/>
    </w:rPr>
  </w:style>
  <w:style w:type="paragraph" w:customStyle="1" w:styleId="70">
    <w:name w:val="Основной текст (7)"/>
    <w:basedOn w:val="a"/>
    <w:rsid w:val="006807ED"/>
    <w:pPr>
      <w:shd w:val="clear" w:color="auto" w:fill="FFFFFF"/>
      <w:spacing w:after="540" w:line="211" w:lineRule="exact"/>
      <w:jc w:val="center"/>
    </w:pPr>
    <w:rPr>
      <w:rFonts w:ascii="Sylfaen" w:eastAsia="Sylfaen" w:hAnsi="Sylfaen" w:cs="Sylfaen"/>
      <w:sz w:val="17"/>
      <w:szCs w:val="17"/>
    </w:rPr>
  </w:style>
  <w:style w:type="paragraph" w:customStyle="1" w:styleId="24">
    <w:name w:val="Основной текст (2)"/>
    <w:basedOn w:val="a"/>
    <w:rsid w:val="006807ED"/>
    <w:pPr>
      <w:shd w:val="clear" w:color="auto" w:fill="FFFFFF"/>
      <w:spacing w:after="2220" w:line="233" w:lineRule="exact"/>
      <w:jc w:val="center"/>
    </w:pPr>
    <w:rPr>
      <w:rFonts w:ascii="Sylfaen" w:eastAsia="Sylfaen" w:hAnsi="Sylfaen" w:cs="Sylfaen"/>
      <w:i/>
      <w:iCs/>
      <w:sz w:val="17"/>
      <w:szCs w:val="17"/>
    </w:rPr>
  </w:style>
  <w:style w:type="paragraph" w:customStyle="1" w:styleId="ae">
    <w:name w:val="Колонтитул"/>
    <w:basedOn w:val="a"/>
    <w:rsid w:val="006807ED"/>
    <w:pPr>
      <w:shd w:val="clear" w:color="auto" w:fill="FFFFFF"/>
      <w:spacing w:line="0" w:lineRule="atLeast"/>
    </w:pPr>
    <w:rPr>
      <w:rFonts w:ascii="Sylfaen" w:eastAsia="Sylfaen" w:hAnsi="Sylfaen" w:cs="Sylfaen"/>
      <w:sz w:val="18"/>
      <w:szCs w:val="18"/>
    </w:rPr>
  </w:style>
  <w:style w:type="paragraph" w:customStyle="1" w:styleId="34">
    <w:name w:val="Основной текст (3)"/>
    <w:basedOn w:val="a"/>
    <w:rsid w:val="006807ED"/>
    <w:pPr>
      <w:shd w:val="clear" w:color="auto" w:fill="FFFFFF"/>
      <w:spacing w:before="2220" w:after="660" w:line="0" w:lineRule="atLeast"/>
      <w:jc w:val="center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25">
    <w:name w:val="Заголовок №2"/>
    <w:basedOn w:val="a"/>
    <w:rsid w:val="006807ED"/>
    <w:pPr>
      <w:shd w:val="clear" w:color="auto" w:fill="FFFFFF"/>
      <w:spacing w:before="660" w:line="468" w:lineRule="exact"/>
      <w:outlineLvl w:val="1"/>
    </w:pPr>
    <w:rPr>
      <w:rFonts w:ascii="Sylfaen" w:eastAsia="Sylfaen" w:hAnsi="Sylfaen" w:cs="Sylfaen"/>
      <w:spacing w:val="20"/>
      <w:sz w:val="32"/>
      <w:szCs w:val="32"/>
    </w:rPr>
  </w:style>
  <w:style w:type="paragraph" w:customStyle="1" w:styleId="50">
    <w:name w:val="Основной текст (5)"/>
    <w:basedOn w:val="a"/>
    <w:rsid w:val="006807ED"/>
    <w:pPr>
      <w:shd w:val="clear" w:color="auto" w:fill="FFFFFF"/>
      <w:spacing w:after="2280" w:line="216" w:lineRule="exact"/>
      <w:jc w:val="center"/>
    </w:pPr>
    <w:rPr>
      <w:rFonts w:ascii="Century Schoolbook" w:eastAsia="Century Schoolbook" w:hAnsi="Century Schoolbook" w:cs="Century Schoolbook"/>
      <w:i/>
      <w:iCs/>
      <w:sz w:val="16"/>
      <w:szCs w:val="16"/>
    </w:rPr>
  </w:style>
  <w:style w:type="paragraph" w:customStyle="1" w:styleId="60">
    <w:name w:val="Основной текст (6)"/>
    <w:basedOn w:val="a"/>
    <w:rsid w:val="006807ED"/>
    <w:pPr>
      <w:shd w:val="clear" w:color="auto" w:fill="FFFFFF"/>
      <w:spacing w:before="2280" w:after="540" w:line="0" w:lineRule="atLeast"/>
      <w:jc w:val="both"/>
    </w:pPr>
    <w:rPr>
      <w:rFonts w:ascii="Consolas" w:eastAsia="Consolas" w:hAnsi="Consolas" w:cs="Consolas"/>
      <w:b/>
      <w:bCs/>
      <w:i/>
      <w:iCs/>
    </w:rPr>
  </w:style>
  <w:style w:type="paragraph" w:customStyle="1" w:styleId="11">
    <w:name w:val="Заголовок №1"/>
    <w:basedOn w:val="a"/>
    <w:rsid w:val="006807ED"/>
    <w:pPr>
      <w:shd w:val="clear" w:color="auto" w:fill="FFFFFF"/>
      <w:spacing w:before="540" w:line="466" w:lineRule="exact"/>
      <w:jc w:val="center"/>
      <w:outlineLvl w:val="0"/>
    </w:pPr>
    <w:rPr>
      <w:rFonts w:ascii="Sylfaen" w:eastAsia="Sylfaen" w:hAnsi="Sylfaen" w:cs="Sylfaen"/>
      <w:sz w:val="34"/>
      <w:szCs w:val="34"/>
    </w:rPr>
  </w:style>
  <w:style w:type="paragraph" w:customStyle="1" w:styleId="42">
    <w:name w:val="Заголовок №4"/>
    <w:basedOn w:val="a"/>
    <w:rsid w:val="006807ED"/>
    <w:pPr>
      <w:shd w:val="clear" w:color="auto" w:fill="FFFFFF"/>
      <w:spacing w:before="540" w:after="1080" w:line="216" w:lineRule="exact"/>
      <w:jc w:val="right"/>
      <w:outlineLvl w:val="3"/>
    </w:pPr>
    <w:rPr>
      <w:rFonts w:ascii="Sylfaen" w:eastAsia="Sylfaen" w:hAnsi="Sylfaen" w:cs="Sylfaen"/>
      <w:sz w:val="21"/>
      <w:szCs w:val="21"/>
    </w:rPr>
  </w:style>
  <w:style w:type="paragraph" w:customStyle="1" w:styleId="81">
    <w:name w:val="Основной текст (8)"/>
    <w:basedOn w:val="a"/>
    <w:rsid w:val="006807ED"/>
    <w:pPr>
      <w:shd w:val="clear" w:color="auto" w:fill="FFFFFF"/>
      <w:spacing w:line="223" w:lineRule="exact"/>
      <w:jc w:val="both"/>
    </w:pPr>
    <w:rPr>
      <w:rFonts w:ascii="Consolas" w:eastAsia="Consolas" w:hAnsi="Consolas" w:cs="Consolas"/>
      <w:b/>
      <w:bCs/>
      <w:spacing w:val="-10"/>
      <w:sz w:val="18"/>
      <w:szCs w:val="18"/>
    </w:rPr>
  </w:style>
  <w:style w:type="paragraph" w:customStyle="1" w:styleId="100">
    <w:name w:val="Основной текст (10)"/>
    <w:basedOn w:val="a"/>
    <w:rsid w:val="006807ED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70"/>
      <w:szCs w:val="70"/>
      <w:lang w:val="en-US" w:eastAsia="en-US" w:bidi="en-US"/>
    </w:rPr>
  </w:style>
  <w:style w:type="paragraph" w:customStyle="1" w:styleId="92">
    <w:name w:val="Основной текст (9)"/>
    <w:basedOn w:val="a"/>
    <w:rsid w:val="006807ED"/>
    <w:pPr>
      <w:shd w:val="clear" w:color="auto" w:fill="FFFFFF"/>
      <w:spacing w:line="226" w:lineRule="exact"/>
    </w:pPr>
    <w:rPr>
      <w:rFonts w:ascii="Consolas" w:eastAsia="Consolas" w:hAnsi="Consolas" w:cs="Consolas"/>
      <w:spacing w:val="-10"/>
      <w:sz w:val="17"/>
      <w:szCs w:val="17"/>
    </w:rPr>
  </w:style>
  <w:style w:type="paragraph" w:customStyle="1" w:styleId="af">
    <w:name w:val="Подпись к картинке"/>
    <w:basedOn w:val="a"/>
    <w:rsid w:val="006807ED"/>
    <w:pPr>
      <w:shd w:val="clear" w:color="auto" w:fill="FFFFFF"/>
      <w:spacing w:line="0" w:lineRule="atLeast"/>
    </w:pPr>
    <w:rPr>
      <w:rFonts w:ascii="Consolas" w:eastAsia="Consolas" w:hAnsi="Consolas" w:cs="Consolas"/>
      <w:spacing w:val="-10"/>
      <w:sz w:val="18"/>
      <w:szCs w:val="18"/>
    </w:rPr>
  </w:style>
  <w:style w:type="paragraph" w:customStyle="1" w:styleId="26">
    <w:name w:val="Подпись к картинке (2)"/>
    <w:basedOn w:val="a"/>
    <w:rsid w:val="006807ED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6"/>
      <w:szCs w:val="16"/>
      <w:lang w:val="en-US" w:eastAsia="en-US" w:bidi="en-US"/>
    </w:rPr>
  </w:style>
  <w:style w:type="paragraph" w:customStyle="1" w:styleId="110">
    <w:name w:val="Основной текст (11)"/>
    <w:basedOn w:val="a"/>
    <w:rsid w:val="006807ED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pacing w:val="-2"/>
      <w:sz w:val="19"/>
      <w:szCs w:val="19"/>
    </w:rPr>
  </w:style>
  <w:style w:type="paragraph" w:customStyle="1" w:styleId="12">
    <w:name w:val="Основной текст (12)"/>
    <w:basedOn w:val="a"/>
    <w:rsid w:val="006807ED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pacing w:val="-6"/>
      <w:sz w:val="19"/>
      <w:szCs w:val="19"/>
    </w:rPr>
  </w:style>
  <w:style w:type="paragraph" w:customStyle="1" w:styleId="af0">
    <w:name w:val="Подпись к таблице"/>
    <w:basedOn w:val="a"/>
    <w:rsid w:val="006807ED"/>
    <w:pPr>
      <w:shd w:val="clear" w:color="auto" w:fill="FFFFFF"/>
      <w:spacing w:line="221" w:lineRule="exact"/>
    </w:pPr>
    <w:rPr>
      <w:rFonts w:ascii="Consolas" w:eastAsia="Consolas" w:hAnsi="Consolas" w:cs="Consolas"/>
      <w:spacing w:val="-10"/>
      <w:sz w:val="18"/>
      <w:szCs w:val="18"/>
    </w:rPr>
  </w:style>
  <w:style w:type="paragraph" w:customStyle="1" w:styleId="27">
    <w:name w:val="Подпись к таблице (2)"/>
    <w:basedOn w:val="a"/>
    <w:rsid w:val="006807ED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6"/>
      <w:szCs w:val="16"/>
      <w:lang w:val="en-US" w:eastAsia="en-US" w:bidi="en-US"/>
    </w:rPr>
  </w:style>
  <w:style w:type="paragraph" w:customStyle="1" w:styleId="35">
    <w:name w:val="Подпись к таблице (3)"/>
    <w:basedOn w:val="a"/>
    <w:rsid w:val="006807ED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  <w:b/>
      <w:bCs/>
      <w:i/>
      <w:iCs/>
      <w:sz w:val="21"/>
      <w:szCs w:val="21"/>
    </w:rPr>
  </w:style>
  <w:style w:type="paragraph" w:customStyle="1" w:styleId="130">
    <w:name w:val="Основной текст (13)"/>
    <w:basedOn w:val="a"/>
    <w:rsid w:val="006807ED"/>
    <w:pPr>
      <w:shd w:val="clear" w:color="auto" w:fill="FFFFFF"/>
      <w:spacing w:before="2100" w:line="0" w:lineRule="atLeast"/>
      <w:jc w:val="right"/>
    </w:pPr>
    <w:rPr>
      <w:rFonts w:ascii="Consolas" w:eastAsia="Consolas" w:hAnsi="Consolas" w:cs="Consolas"/>
      <w:i/>
      <w:iCs/>
      <w:sz w:val="36"/>
      <w:szCs w:val="36"/>
    </w:rPr>
  </w:style>
  <w:style w:type="paragraph" w:customStyle="1" w:styleId="43">
    <w:name w:val="Подпись к картинке (4)"/>
    <w:basedOn w:val="a"/>
    <w:rsid w:val="006807ED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i/>
      <w:iCs/>
      <w:sz w:val="21"/>
      <w:szCs w:val="21"/>
      <w:lang w:val="en-US" w:eastAsia="en-US" w:bidi="en-US"/>
    </w:rPr>
  </w:style>
  <w:style w:type="paragraph" w:customStyle="1" w:styleId="36">
    <w:name w:val="Подпись к картинке (3)"/>
    <w:basedOn w:val="a"/>
    <w:rsid w:val="006807ED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z w:val="19"/>
      <w:szCs w:val="19"/>
      <w:lang w:val="en-US" w:eastAsia="en-US" w:bidi="en-US"/>
    </w:rPr>
  </w:style>
  <w:style w:type="paragraph" w:customStyle="1" w:styleId="37">
    <w:name w:val="Заголовок №3"/>
    <w:basedOn w:val="a"/>
    <w:rsid w:val="006807ED"/>
    <w:pPr>
      <w:shd w:val="clear" w:color="auto" w:fill="FFFFFF"/>
      <w:spacing w:before="180" w:line="0" w:lineRule="atLeast"/>
      <w:jc w:val="center"/>
      <w:outlineLvl w:val="2"/>
    </w:pPr>
    <w:rPr>
      <w:rFonts w:ascii="Century Schoolbook" w:eastAsia="Century Schoolbook" w:hAnsi="Century Schoolbook" w:cs="Century Schoolbook"/>
      <w:i/>
      <w:iCs/>
      <w:sz w:val="16"/>
      <w:szCs w:val="16"/>
      <w:lang w:val="en-US" w:eastAsia="en-US" w:bidi="en-US"/>
    </w:rPr>
  </w:style>
  <w:style w:type="paragraph" w:customStyle="1" w:styleId="140">
    <w:name w:val="Основной текст (14)"/>
    <w:basedOn w:val="a"/>
    <w:rsid w:val="006807ED"/>
    <w:pPr>
      <w:shd w:val="clear" w:color="auto" w:fill="FFFFFF"/>
      <w:spacing w:after="120" w:line="0" w:lineRule="atLeast"/>
    </w:pPr>
    <w:rPr>
      <w:rFonts w:ascii="Consolas" w:eastAsia="Consolas" w:hAnsi="Consolas" w:cs="Consolas"/>
      <w:spacing w:val="-20"/>
      <w:sz w:val="20"/>
      <w:szCs w:val="20"/>
    </w:rPr>
  </w:style>
  <w:style w:type="paragraph" w:styleId="af1">
    <w:name w:val="footer"/>
    <w:basedOn w:val="a"/>
    <w:rsid w:val="006807ED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rsid w:val="006807ED"/>
    <w:rPr>
      <w:color w:val="000000"/>
    </w:rPr>
  </w:style>
  <w:style w:type="paragraph" w:styleId="af3">
    <w:name w:val="header"/>
    <w:basedOn w:val="a"/>
    <w:rsid w:val="006807ED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rsid w:val="006807ED"/>
    <w:rPr>
      <w:color w:val="000000"/>
    </w:rPr>
  </w:style>
  <w:style w:type="paragraph" w:styleId="af5">
    <w:name w:val="List Paragraph"/>
    <w:basedOn w:val="a"/>
    <w:rsid w:val="006807ED"/>
    <w:pPr>
      <w:ind w:left="720"/>
    </w:pPr>
  </w:style>
  <w:style w:type="character" w:styleId="af6">
    <w:name w:val="Placeholder Text"/>
    <w:basedOn w:val="a0"/>
    <w:rsid w:val="006807ED"/>
    <w:rPr>
      <w:color w:val="808080"/>
    </w:rPr>
  </w:style>
  <w:style w:type="paragraph" w:styleId="af7">
    <w:name w:val="Balloon Text"/>
    <w:basedOn w:val="a"/>
    <w:rsid w:val="006807ED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rsid w:val="006807ED"/>
    <w:rPr>
      <w:rFonts w:ascii="Tahoma" w:hAnsi="Tahoma" w:cs="Tahoma"/>
      <w:color w:val="000000"/>
      <w:sz w:val="16"/>
      <w:szCs w:val="16"/>
    </w:rPr>
  </w:style>
  <w:style w:type="paragraph" w:styleId="af9">
    <w:name w:val="No Spacing"/>
    <w:rsid w:val="006807ED"/>
    <w:pPr>
      <w:suppressAutoHyphens/>
    </w:pPr>
    <w:rPr>
      <w:color w:val="00000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ru-RU" w:bidi="ru-RU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uppressAutoHyphens/>
    </w:pPr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Exact">
    <w:name w:val="Основной текст Exact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3"/>
      <w:sz w:val="17"/>
      <w:szCs w:val="17"/>
      <w:u w:val="none"/>
    </w:rPr>
  </w:style>
  <w:style w:type="character" w:customStyle="1" w:styleId="4Exact">
    <w:name w:val="Основной текст (4) Exact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pacing w:val="13"/>
      <w:sz w:val="14"/>
      <w:szCs w:val="14"/>
      <w:u w:val="none"/>
    </w:rPr>
  </w:style>
  <w:style w:type="character" w:customStyle="1" w:styleId="7Exact">
    <w:name w:val="Основной текст (7) Exact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pacing w:val="4"/>
      <w:sz w:val="16"/>
      <w:szCs w:val="16"/>
      <w:u w:val="none"/>
    </w:rPr>
  </w:style>
  <w:style w:type="character" w:customStyle="1" w:styleId="2">
    <w:name w:val="Основной текст (2)_"/>
    <w:basedOn w:val="a0"/>
    <w:rPr>
      <w:rFonts w:ascii="Sylfaen" w:eastAsia="Sylfaen" w:hAnsi="Sylfaen" w:cs="Sylfaen"/>
      <w:b w:val="0"/>
      <w:bCs w:val="0"/>
      <w:i/>
      <w:iCs/>
      <w:strike w:val="0"/>
      <w:dstrike w:val="0"/>
      <w:sz w:val="17"/>
      <w:szCs w:val="17"/>
      <w:u w:val="none"/>
    </w:rPr>
  </w:style>
  <w:style w:type="character" w:customStyle="1" w:styleId="a4">
    <w:name w:val="Колонтитул_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z w:val="18"/>
      <w:szCs w:val="18"/>
      <w:u w:val="none"/>
    </w:rPr>
  </w:style>
  <w:style w:type="character" w:customStyle="1" w:styleId="85pt">
    <w:name w:val="Колонтитул + 8;5 pt"/>
    <w:basedOn w:val="a4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3">
    <w:name w:val="Основной текст (3)_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9"/>
      <w:szCs w:val="19"/>
      <w:u w:val="none"/>
    </w:rPr>
  </w:style>
  <w:style w:type="character" w:customStyle="1" w:styleId="20">
    <w:name w:val="Заголовок №2_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pacing w:val="20"/>
      <w:sz w:val="32"/>
      <w:szCs w:val="32"/>
      <w:u w:val="none"/>
    </w:rPr>
  </w:style>
  <w:style w:type="character" w:customStyle="1" w:styleId="5">
    <w:name w:val="Основной текст (5)_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</w:rPr>
  </w:style>
  <w:style w:type="character" w:customStyle="1" w:styleId="6">
    <w:name w:val="Основной текст (6)_"/>
    <w:basedOn w:val="a0"/>
    <w:rPr>
      <w:rFonts w:ascii="Consolas" w:eastAsia="Consolas" w:hAnsi="Consolas" w:cs="Consolas"/>
      <w:b/>
      <w:bCs/>
      <w:i/>
      <w:iCs/>
      <w:strike w:val="0"/>
      <w:dstrike w:val="0"/>
      <w:u w:val="none"/>
    </w:rPr>
  </w:style>
  <w:style w:type="character" w:customStyle="1" w:styleId="1">
    <w:name w:val="Заголовок №1_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z w:val="34"/>
      <w:szCs w:val="34"/>
      <w:u w:val="none"/>
    </w:rPr>
  </w:style>
  <w:style w:type="character" w:customStyle="1" w:styleId="7">
    <w:name w:val="Основной текст (7)_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z w:val="17"/>
      <w:szCs w:val="17"/>
      <w:u w:val="none"/>
    </w:rPr>
  </w:style>
  <w:style w:type="character" w:customStyle="1" w:styleId="4">
    <w:name w:val="Заголовок №4_"/>
    <w:basedOn w:val="a0"/>
    <w:rPr>
      <w:rFonts w:ascii="Sylfaen" w:eastAsia="Sylfaen" w:hAnsi="Sylfaen" w:cs="Sylfaen"/>
      <w:b w:val="0"/>
      <w:bCs w:val="0"/>
      <w:i w:val="0"/>
      <w:iCs w:val="0"/>
      <w:strike w:val="0"/>
      <w:dstrike w:val="0"/>
      <w:sz w:val="21"/>
      <w:szCs w:val="21"/>
      <w:u w:val="none"/>
    </w:rPr>
  </w:style>
  <w:style w:type="character" w:customStyle="1" w:styleId="a5">
    <w:name w:val="Основной текст_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a6">
    <w:name w:val="Колонтитул"/>
    <w:basedOn w:val="a4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a7">
    <w:name w:val="Основной текст + Полужирный"/>
    <w:basedOn w:val="a5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8">
    <w:name w:val="Основной текст (8)_"/>
    <w:basedOn w:val="a0"/>
    <w:rPr>
      <w:rFonts w:ascii="Consolas" w:eastAsia="Consolas" w:hAnsi="Consolas" w:cs="Consolas"/>
      <w:b/>
      <w:bCs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10">
    <w:name w:val="Основной текст1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10pt-1pt">
    <w:name w:val="Основной текст + 10 pt;Интервал -1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3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95pt0pt">
    <w:name w:val="Основной текст + 9;5 pt;Полужирный;Интервал 0 pt"/>
    <w:basedOn w:val="a5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10Exact">
    <w:name w:val="Основной текст (10) Exact"/>
    <w:basedOn w:val="a0"/>
    <w:rPr>
      <w:rFonts w:ascii="Century Schoolbook" w:eastAsia="Century Schoolbook" w:hAnsi="Century Schoolbook" w:cs="Century Schoolbook"/>
      <w:b w:val="0"/>
      <w:bCs w:val="0"/>
      <w:i w:val="0"/>
      <w:iCs w:val="0"/>
      <w:strike w:val="0"/>
      <w:dstrike w:val="0"/>
      <w:sz w:val="70"/>
      <w:szCs w:val="70"/>
      <w:u w:val="none"/>
      <w:lang w:val="en-US" w:eastAsia="en-US" w:bidi="en-US"/>
    </w:rPr>
  </w:style>
  <w:style w:type="character" w:customStyle="1" w:styleId="a8">
    <w:name w:val="Колонтитул"/>
    <w:basedOn w:val="a4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enturySchoolbook8pt0pt">
    <w:name w:val="Основной текст + Century Schoolbook;8 pt;Курсив;Интервал 0 pt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9">
    <w:name w:val="Основной текст (9)_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7"/>
      <w:szCs w:val="17"/>
      <w:u w:val="none"/>
    </w:rPr>
  </w:style>
  <w:style w:type="character" w:customStyle="1" w:styleId="105pt0pt">
    <w:name w:val="Основной текст + 10;5 pt;Курсив;Малые прописные;Интервал 0 pt"/>
    <w:basedOn w:val="a5"/>
    <w:rPr>
      <w:rFonts w:ascii="Consolas" w:eastAsia="Consolas" w:hAnsi="Consolas" w:cs="Consolas"/>
      <w:b w:val="0"/>
      <w:bCs w:val="0"/>
      <w:i/>
      <w:iCs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character" w:customStyle="1" w:styleId="17pt0pt">
    <w:name w:val="Основной текст + 17 pt;Интервал 0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4"/>
      <w:szCs w:val="34"/>
      <w:u w:val="none"/>
      <w:vertAlign w:val="baseline"/>
      <w:lang w:val="ru-RU" w:eastAsia="ru-RU" w:bidi="ru-RU"/>
    </w:rPr>
  </w:style>
  <w:style w:type="character" w:customStyle="1" w:styleId="105pt0pt0">
    <w:name w:val="Основной текст + 10;5 pt;Курсив;Интервал 0 pt"/>
    <w:basedOn w:val="a5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ru-RU" w:eastAsia="ru-RU" w:bidi="ru-RU"/>
    </w:rPr>
  </w:style>
  <w:style w:type="character" w:customStyle="1" w:styleId="3pt">
    <w:name w:val="Основной текст + Интервал 3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6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enturySchoolbook8pt0pt0">
    <w:name w:val="Основной текст + Century Schoolbook;8 pt;Курсив;Интервал 0 pt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0pt0pt">
    <w:name w:val="Основной текст + 10 pt;Интервал 0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45pt0pt">
    <w:name w:val="Основной текст + 4;5 pt;Интервал 0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9"/>
      <w:szCs w:val="9"/>
      <w:u w:val="none"/>
      <w:vertAlign w:val="baseline"/>
      <w:lang w:val="ru-RU" w:eastAsia="ru-RU" w:bidi="ru-RU"/>
    </w:rPr>
  </w:style>
  <w:style w:type="character" w:customStyle="1" w:styleId="10pt-1pt0">
    <w:name w:val="Основной текст + 10 pt;Интервал -1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2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CenturySchoolbook8pt">
    <w:name w:val="Основной текст + Century Schoolbook;8 pt;Курсив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a9">
    <w:name w:val="Подпись к картинке_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CenturySchoolbook8pt0">
    <w:name w:val="Основной текст + Century Schoolbook;8 pt;Курсив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aa">
    <w:name w:val="Основной текст + Полужирный"/>
    <w:basedOn w:val="a5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orbel95pt0pt">
    <w:name w:val="Основной текст + Corbel;9;5 pt;Интервал 0 pt"/>
    <w:basedOn w:val="a5"/>
    <w:rPr>
      <w:rFonts w:ascii="Corbel" w:eastAsia="Corbel" w:hAnsi="Corbel" w:cs="Corbel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MicrosoftSansSerif95pt0pt">
    <w:name w:val="Основной текст + Microsoft Sans Serif;9;5 pt;Интервал 0 pt"/>
    <w:basedOn w:val="a5"/>
    <w:rPr>
      <w:rFonts w:ascii="Microsoft Sans Serif" w:eastAsia="Microsoft Sans Serif" w:hAnsi="Microsoft Sans Serif" w:cs="Microsoft Sans Serif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0pt">
    <w:name w:val="Основной текст + Курсив;Интервал 0 pt"/>
    <w:basedOn w:val="a5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0pt0">
    <w:name w:val="Основной текст + Курсив;Интервал 0 pt"/>
    <w:basedOn w:val="a5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8"/>
      <w:szCs w:val="18"/>
      <w:u w:val="none"/>
      <w:vertAlign w:val="baseline"/>
      <w:lang w:val="en-US" w:eastAsia="en-US" w:bidi="en-US"/>
    </w:rPr>
  </w:style>
  <w:style w:type="character" w:customStyle="1" w:styleId="Tahoma12pt0pt">
    <w:name w:val="Основной текст + Tahoma;12 pt;Интервал 0 pt"/>
    <w:basedOn w:val="a5"/>
    <w:rPr>
      <w:rFonts w:ascii="Tahoma" w:eastAsia="Tahoma" w:hAnsi="Tahoma" w:cs="Tahoma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ru-RU" w:eastAsia="ru-RU" w:bidi="ru-RU"/>
    </w:rPr>
  </w:style>
  <w:style w:type="character" w:customStyle="1" w:styleId="ab">
    <w:name w:val="Основной текст + Полужирный;Малые прописные"/>
    <w:basedOn w:val="a5"/>
    <w:rPr>
      <w:rFonts w:ascii="Consolas" w:eastAsia="Consolas" w:hAnsi="Consolas" w:cs="Consolas"/>
      <w:b/>
      <w:bCs/>
      <w:i w:val="0"/>
      <w:iCs w:val="0"/>
      <w:smallCaps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en-US" w:eastAsia="en-US" w:bidi="en-US"/>
    </w:rPr>
  </w:style>
  <w:style w:type="character" w:customStyle="1" w:styleId="Exact0">
    <w:name w:val="Подпись к картинке Exact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3"/>
      <w:sz w:val="17"/>
      <w:szCs w:val="17"/>
      <w:u w:val="none"/>
    </w:rPr>
  </w:style>
  <w:style w:type="character" w:customStyle="1" w:styleId="2Exact">
    <w:name w:val="Подпись к картинке (2) Exact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pacing w:val="2"/>
      <w:sz w:val="15"/>
      <w:szCs w:val="15"/>
      <w:u w:val="none"/>
    </w:rPr>
  </w:style>
  <w:style w:type="character" w:customStyle="1" w:styleId="2Exact0">
    <w:name w:val="Подпись к картинке (2) + Малые прописные Exact"/>
    <w:basedOn w:val="21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dstrike w:val="0"/>
      <w:spacing w:val="2"/>
      <w:sz w:val="15"/>
      <w:szCs w:val="15"/>
      <w:u w:val="none"/>
      <w:lang w:val="ru-RU" w:eastAsia="ru-RU" w:bidi="ru-RU"/>
    </w:rPr>
  </w:style>
  <w:style w:type="character" w:customStyle="1" w:styleId="5Exact">
    <w:name w:val="Основной текст (5) Exact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pacing w:val="2"/>
      <w:sz w:val="15"/>
      <w:szCs w:val="15"/>
      <w:u w:val="none"/>
    </w:rPr>
  </w:style>
  <w:style w:type="character" w:customStyle="1" w:styleId="5Exact0">
    <w:name w:val="Основной текст (5) Exact"/>
    <w:basedOn w:val="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2"/>
      <w:w w:val="100"/>
      <w:position w:val="0"/>
      <w:sz w:val="15"/>
      <w:szCs w:val="15"/>
      <w:u w:val="none"/>
      <w:vertAlign w:val="baseline"/>
      <w:lang w:val="en-US" w:eastAsia="en-US" w:bidi="en-US"/>
    </w:rPr>
  </w:style>
  <w:style w:type="character" w:customStyle="1" w:styleId="CenturySchoolbook75pt0ptExact">
    <w:name w:val="Основной текст + Century Schoolbook;7;5 pt;Курсив;Интервал 0 pt Exact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2"/>
      <w:w w:val="100"/>
      <w:position w:val="0"/>
      <w:sz w:val="15"/>
      <w:szCs w:val="15"/>
      <w:u w:val="none"/>
      <w:vertAlign w:val="baseline"/>
      <w:lang w:val="en-US" w:eastAsia="en-US" w:bidi="en-US"/>
    </w:rPr>
  </w:style>
  <w:style w:type="character" w:customStyle="1" w:styleId="11Exact">
    <w:name w:val="Основной текст (11) Exact"/>
    <w:basedOn w:val="a0"/>
    <w:rPr>
      <w:rFonts w:ascii="Consolas" w:eastAsia="Consolas" w:hAnsi="Consolas" w:cs="Consolas"/>
      <w:b w:val="0"/>
      <w:bCs w:val="0"/>
      <w:i/>
      <w:iCs/>
      <w:strike w:val="0"/>
      <w:dstrike w:val="0"/>
      <w:spacing w:val="-2"/>
      <w:sz w:val="19"/>
      <w:szCs w:val="19"/>
      <w:u w:val="none"/>
    </w:rPr>
  </w:style>
  <w:style w:type="character" w:customStyle="1" w:styleId="12Exact">
    <w:name w:val="Основной текст (12) Exact"/>
    <w:basedOn w:val="a0"/>
    <w:rPr>
      <w:rFonts w:ascii="Consolas" w:eastAsia="Consolas" w:hAnsi="Consolas" w:cs="Consolas"/>
      <w:b w:val="0"/>
      <w:bCs w:val="0"/>
      <w:i/>
      <w:iCs/>
      <w:strike w:val="0"/>
      <w:dstrike w:val="0"/>
      <w:spacing w:val="-6"/>
      <w:sz w:val="19"/>
      <w:szCs w:val="19"/>
      <w:u w:val="none"/>
    </w:rPr>
  </w:style>
  <w:style w:type="character" w:customStyle="1" w:styleId="ac">
    <w:name w:val="Подпись к таблице_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10"/>
      <w:sz w:val="18"/>
      <w:szCs w:val="18"/>
      <w:u w:val="none"/>
    </w:rPr>
  </w:style>
  <w:style w:type="character" w:customStyle="1" w:styleId="10pt-1pt1">
    <w:name w:val="Основной текст + 10 pt;Интервал -1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3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character" w:customStyle="1" w:styleId="22">
    <w:name w:val="Основной текст2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single"/>
      <w:vertAlign w:val="baseline"/>
      <w:lang w:val="ru-RU" w:eastAsia="ru-RU" w:bidi="ru-RU"/>
    </w:rPr>
  </w:style>
  <w:style w:type="character" w:customStyle="1" w:styleId="93pt">
    <w:name w:val="Основной текст (9) + Интервал 3 pt"/>
    <w:basedOn w:val="9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7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90">
    <w:name w:val="Основной текст (9)"/>
    <w:basedOn w:val="9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90pt">
    <w:name w:val="Основной текст (9) + Курсив;Интервал 0 pt"/>
    <w:basedOn w:val="9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en-US" w:eastAsia="en-US" w:bidi="en-US"/>
    </w:rPr>
  </w:style>
  <w:style w:type="character" w:customStyle="1" w:styleId="913pt0pt66">
    <w:name w:val="Основной текст (9) + 13 pt;Курсив;Интервал 0 pt;Масштаб 66%"/>
    <w:basedOn w:val="9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66"/>
      <w:position w:val="0"/>
      <w:sz w:val="26"/>
      <w:szCs w:val="26"/>
      <w:u w:val="none"/>
      <w:vertAlign w:val="baseline"/>
      <w:lang w:val="ru-RU" w:eastAsia="ru-RU" w:bidi="ru-RU"/>
    </w:rPr>
  </w:style>
  <w:style w:type="character" w:customStyle="1" w:styleId="995pt0pt">
    <w:name w:val="Основной текст (9) + 9;5 pt;Интервал 0 pt"/>
    <w:basedOn w:val="9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9Sylfaen9pt">
    <w:name w:val="Основной текст (9) + Sylfaen;9 pt"/>
    <w:basedOn w:val="9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91">
    <w:name w:val="Основной текст (9)"/>
    <w:basedOn w:val="9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10"/>
      <w:w w:val="100"/>
      <w:position w:val="0"/>
      <w:sz w:val="17"/>
      <w:szCs w:val="17"/>
      <w:u w:val="single"/>
      <w:vertAlign w:val="baseline"/>
      <w:lang w:val="ru-RU" w:eastAsia="ru-RU" w:bidi="ru-RU"/>
    </w:rPr>
  </w:style>
  <w:style w:type="character" w:customStyle="1" w:styleId="90pt0">
    <w:name w:val="Основной текст (9) + Интервал 0 pt"/>
    <w:basedOn w:val="9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7"/>
      <w:szCs w:val="17"/>
      <w:u w:val="none"/>
      <w:vertAlign w:val="baseline"/>
      <w:lang w:val="ru-RU" w:eastAsia="ru-RU" w:bidi="ru-RU"/>
    </w:rPr>
  </w:style>
  <w:style w:type="character" w:customStyle="1" w:styleId="MicrosoftSansSerif12pt0pt">
    <w:name w:val="Основной текст + Microsoft Sans Serif;12 pt;Курсив;Интервал 0 pt"/>
    <w:basedOn w:val="a5"/>
    <w:rPr>
      <w:rFonts w:ascii="Microsoft Sans Serif" w:eastAsia="Microsoft Sans Serif" w:hAnsi="Microsoft Sans Serif" w:cs="Microsoft Sans Serif"/>
      <w:b w:val="0"/>
      <w:bCs w:val="0"/>
      <w:i/>
      <w:iCs/>
      <w:strike w:val="0"/>
      <w:dstrike w:val="0"/>
      <w:color w:val="000000"/>
      <w:spacing w:val="0"/>
      <w:w w:val="100"/>
      <w:position w:val="0"/>
      <w:sz w:val="24"/>
      <w:szCs w:val="24"/>
      <w:u w:val="none"/>
      <w:vertAlign w:val="baseline"/>
      <w:lang w:val="en-US" w:eastAsia="en-US" w:bidi="en-US"/>
    </w:rPr>
  </w:style>
  <w:style w:type="character" w:customStyle="1" w:styleId="14pt0pt">
    <w:name w:val="Основной текст + 14 pt;Интервал 0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28"/>
      <w:szCs w:val="28"/>
      <w:u w:val="none"/>
      <w:vertAlign w:val="baseline"/>
      <w:lang w:val="en-US" w:eastAsia="en-US" w:bidi="en-US"/>
    </w:rPr>
  </w:style>
  <w:style w:type="character" w:customStyle="1" w:styleId="95pt">
    <w:name w:val="Колонтитул + 9;5 pt;Полужирный"/>
    <w:basedOn w:val="a4"/>
    <w:rPr>
      <w:rFonts w:ascii="Sylfaen" w:eastAsia="Sylfaen" w:hAnsi="Sylfaen" w:cs="Sylfaen"/>
      <w:b/>
      <w:bCs/>
      <w:i w:val="0"/>
      <w:iCs w:val="0"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Sylfaen17pt0pt">
    <w:name w:val="Основной текст + Sylfaen;17 pt;Интервал 0 pt"/>
    <w:basedOn w:val="a5"/>
    <w:rPr>
      <w:rFonts w:ascii="Sylfaen" w:eastAsia="Sylfaen" w:hAnsi="Sylfaen" w:cs="Sylfaen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34"/>
      <w:szCs w:val="34"/>
      <w:u w:val="none"/>
      <w:vertAlign w:val="baseline"/>
      <w:lang w:val="ru-RU" w:eastAsia="ru-RU" w:bidi="ru-RU"/>
    </w:rPr>
  </w:style>
  <w:style w:type="character" w:customStyle="1" w:styleId="23">
    <w:name w:val="Подпись к таблице (2)_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  <w:lang w:val="en-US" w:eastAsia="en-US" w:bidi="en-US"/>
    </w:rPr>
  </w:style>
  <w:style w:type="character" w:customStyle="1" w:styleId="30">
    <w:name w:val="Подпись к таблице (3)_"/>
    <w:basedOn w:val="a0"/>
    <w:rPr>
      <w:rFonts w:ascii="Century Schoolbook" w:eastAsia="Century Schoolbook" w:hAnsi="Century Schoolbook" w:cs="Century Schoolbook"/>
      <w:b/>
      <w:bCs/>
      <w:i/>
      <w:iCs/>
      <w:strike w:val="0"/>
      <w:dstrike w:val="0"/>
      <w:sz w:val="21"/>
      <w:szCs w:val="21"/>
      <w:u w:val="none"/>
    </w:rPr>
  </w:style>
  <w:style w:type="character" w:customStyle="1" w:styleId="20pt">
    <w:name w:val="Подпись к таблице (2) + Интервал 0 pt"/>
    <w:basedOn w:val="23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Consolas95pt-1pt">
    <w:name w:val="Колонтитул + Consolas;9;5 pt;Курсив;Интервал -1 pt"/>
    <w:basedOn w:val="a4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-30"/>
      <w:w w:val="100"/>
      <w:position w:val="0"/>
      <w:sz w:val="19"/>
      <w:szCs w:val="19"/>
      <w:u w:val="none"/>
      <w:vertAlign w:val="baseline"/>
      <w:lang w:val="en-US" w:eastAsia="en-US" w:bidi="en-US"/>
    </w:rPr>
  </w:style>
  <w:style w:type="character" w:customStyle="1" w:styleId="50ptExact">
    <w:name w:val="Основной текст (5) + Интервал 0 pt Exact"/>
    <w:basedOn w:val="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5"/>
      <w:w w:val="100"/>
      <w:position w:val="0"/>
      <w:sz w:val="15"/>
      <w:szCs w:val="15"/>
      <w:u w:val="none"/>
      <w:vertAlign w:val="baseline"/>
      <w:lang w:val="ru-RU" w:eastAsia="ru-RU" w:bidi="ru-RU"/>
    </w:rPr>
  </w:style>
  <w:style w:type="character" w:customStyle="1" w:styleId="50pt">
    <w:name w:val="Основной текст (5) + Интервал 0 pt"/>
    <w:basedOn w:val="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3">
    <w:name w:val="Основной текст (13)_"/>
    <w:basedOn w:val="a0"/>
    <w:rPr>
      <w:rFonts w:ascii="Consolas" w:eastAsia="Consolas" w:hAnsi="Consolas" w:cs="Consolas"/>
      <w:b w:val="0"/>
      <w:bCs w:val="0"/>
      <w:i/>
      <w:iCs/>
      <w:strike w:val="0"/>
      <w:dstrike w:val="0"/>
      <w:sz w:val="36"/>
      <w:szCs w:val="36"/>
      <w:u w:val="none"/>
    </w:rPr>
  </w:style>
  <w:style w:type="character" w:customStyle="1" w:styleId="CenturySchoolbook8pt1">
    <w:name w:val="Основной текст + Century Schoolbook;8 pt;Курсив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3pt0pt60">
    <w:name w:val="Основной текст + 13 pt;Курсив;Интервал 0 pt;Масштаб 60%"/>
    <w:basedOn w:val="a5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60"/>
      <w:position w:val="0"/>
      <w:sz w:val="26"/>
      <w:szCs w:val="26"/>
      <w:u w:val="none"/>
      <w:vertAlign w:val="baseline"/>
      <w:lang w:val="ru-RU" w:eastAsia="ru-RU" w:bidi="ru-RU"/>
    </w:rPr>
  </w:style>
  <w:style w:type="character" w:customStyle="1" w:styleId="5pt0pt">
    <w:name w:val="Основной текст + 5 pt;Интервал 0 pt"/>
    <w:basedOn w:val="a5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0"/>
      <w:w w:val="100"/>
      <w:position w:val="0"/>
      <w:sz w:val="10"/>
      <w:szCs w:val="10"/>
      <w:u w:val="none"/>
      <w:vertAlign w:val="baseline"/>
      <w:lang w:val="ru-RU" w:eastAsia="ru-RU" w:bidi="ru-RU"/>
    </w:rPr>
  </w:style>
  <w:style w:type="character" w:customStyle="1" w:styleId="CenturySchoolbook8pt2">
    <w:name w:val="Основной текст + Century Schoolbook;8 pt;Курсив;Малые прописные"/>
    <w:basedOn w:val="a5"/>
    <w:rPr>
      <w:rFonts w:ascii="Century Schoolbook" w:eastAsia="Century Schoolbook" w:hAnsi="Century Schoolbook" w:cs="Century Schoolbook"/>
      <w:b w:val="0"/>
      <w:bCs w:val="0"/>
      <w:i/>
      <w:iCs/>
      <w:smallCap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CenturySchoolbook8pt3">
    <w:name w:val="Основной текст + Century Schoolbook;8 pt;Курсив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1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5pt0pt0">
    <w:name w:val="Основной текст + 5 pt;Курсив;Интервал 0 pt"/>
    <w:basedOn w:val="a5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0"/>
      <w:szCs w:val="10"/>
      <w:u w:val="none"/>
      <w:vertAlign w:val="baseline"/>
      <w:lang w:val="ru-RU" w:eastAsia="ru-RU" w:bidi="ru-RU"/>
    </w:rPr>
  </w:style>
  <w:style w:type="character" w:customStyle="1" w:styleId="6pt0pt">
    <w:name w:val="Основной текст + 6 pt;Полужирный;Интервал 0 pt"/>
    <w:basedOn w:val="a5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0"/>
      <w:w w:val="100"/>
      <w:position w:val="0"/>
      <w:sz w:val="12"/>
      <w:szCs w:val="12"/>
      <w:u w:val="none"/>
      <w:vertAlign w:val="baseline"/>
      <w:lang w:val="ru-RU" w:eastAsia="ru-RU" w:bidi="ru-RU"/>
    </w:rPr>
  </w:style>
  <w:style w:type="character" w:customStyle="1" w:styleId="80">
    <w:name w:val="Основной текст (8) + Не полужирный"/>
    <w:basedOn w:val="8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84pt">
    <w:name w:val="Основной текст (8) + Интервал 4 pt"/>
    <w:basedOn w:val="8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8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8105pt0pt">
    <w:name w:val="Основной текст (8) + 10;5 pt;Не полужирный;Курсив;Интервал 0 pt"/>
    <w:basedOn w:val="8"/>
    <w:rPr>
      <w:rFonts w:ascii="Consolas" w:eastAsia="Consolas" w:hAnsi="Consolas" w:cs="Consolas"/>
      <w:b/>
      <w:bCs/>
      <w:i/>
      <w:iCs/>
      <w:strike w:val="0"/>
      <w:dstrike w:val="0"/>
      <w:color w:val="000000"/>
      <w:spacing w:val="0"/>
      <w:w w:val="100"/>
      <w:position w:val="0"/>
      <w:sz w:val="21"/>
      <w:szCs w:val="21"/>
      <w:u w:val="none"/>
      <w:vertAlign w:val="baseline"/>
      <w:lang w:val="en-US" w:eastAsia="en-US" w:bidi="en-US"/>
    </w:rPr>
  </w:style>
  <w:style w:type="character" w:customStyle="1" w:styleId="817pt0pt">
    <w:name w:val="Основной текст (8) + 17 pt;Не полужирный;Интервал 0 pt"/>
    <w:basedOn w:val="8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0"/>
      <w:w w:val="100"/>
      <w:position w:val="0"/>
      <w:sz w:val="34"/>
      <w:szCs w:val="34"/>
      <w:u w:val="none"/>
      <w:vertAlign w:val="baseline"/>
      <w:lang w:val="ru-RU" w:eastAsia="ru-RU" w:bidi="ru-RU"/>
    </w:rPr>
  </w:style>
  <w:style w:type="character" w:customStyle="1" w:styleId="4Exact0">
    <w:name w:val="Подпись к картинке (4) Exact"/>
    <w:basedOn w:val="a0"/>
    <w:rPr>
      <w:rFonts w:ascii="Century Schoolbook" w:eastAsia="Century Schoolbook" w:hAnsi="Century Schoolbook" w:cs="Century Schoolbook"/>
      <w:b/>
      <w:bCs/>
      <w:i/>
      <w:iCs/>
      <w:strike w:val="0"/>
      <w:dstrike w:val="0"/>
      <w:spacing w:val="-8"/>
      <w:sz w:val="21"/>
      <w:szCs w:val="21"/>
      <w:u w:val="none"/>
    </w:rPr>
  </w:style>
  <w:style w:type="character" w:customStyle="1" w:styleId="31">
    <w:name w:val="Подпись к картинке (3)_"/>
    <w:basedOn w:val="a0"/>
    <w:rPr>
      <w:rFonts w:ascii="Consolas" w:eastAsia="Consolas" w:hAnsi="Consolas" w:cs="Consolas"/>
      <w:b w:val="0"/>
      <w:bCs w:val="0"/>
      <w:i/>
      <w:iCs/>
      <w:strike w:val="0"/>
      <w:dstrike w:val="0"/>
      <w:sz w:val="19"/>
      <w:szCs w:val="19"/>
      <w:u w:val="none"/>
      <w:lang w:val="en-US" w:eastAsia="en-US" w:bidi="en-US"/>
    </w:rPr>
  </w:style>
  <w:style w:type="character" w:customStyle="1" w:styleId="40">
    <w:name w:val="Подпись к картинке (4)_"/>
    <w:basedOn w:val="a0"/>
    <w:rPr>
      <w:rFonts w:ascii="Century Schoolbook" w:eastAsia="Century Schoolbook" w:hAnsi="Century Schoolbook" w:cs="Century Schoolbook"/>
      <w:b/>
      <w:bCs/>
      <w:i/>
      <w:iCs/>
      <w:strike w:val="0"/>
      <w:dstrike w:val="0"/>
      <w:sz w:val="21"/>
      <w:szCs w:val="21"/>
      <w:u w:val="none"/>
      <w:lang w:val="en-US" w:eastAsia="en-US" w:bidi="en-US"/>
    </w:rPr>
  </w:style>
  <w:style w:type="character" w:customStyle="1" w:styleId="21">
    <w:name w:val="Подпись к картинке (2)_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  <w:lang w:val="en-US" w:eastAsia="en-US" w:bidi="en-US"/>
    </w:rPr>
  </w:style>
  <w:style w:type="character" w:customStyle="1" w:styleId="2-1pt">
    <w:name w:val="Подпись к картинке (2) + Интервал -1 pt"/>
    <w:basedOn w:val="21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32">
    <w:name w:val="Заголовок №3_"/>
    <w:basedOn w:val="a0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sz w:val="16"/>
      <w:szCs w:val="16"/>
      <w:u w:val="none"/>
      <w:lang w:val="en-US" w:eastAsia="en-US" w:bidi="en-US"/>
    </w:rPr>
  </w:style>
  <w:style w:type="character" w:customStyle="1" w:styleId="3-1pt">
    <w:name w:val="Заголовок №3 + Интервал -1 pt"/>
    <w:basedOn w:val="32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CenturySchoolbook8pt-1pt">
    <w:name w:val="Основной текст + Century Schoolbook;8 pt;Курсив;Интервал -1 pt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en-US" w:eastAsia="en-US" w:bidi="en-US"/>
    </w:rPr>
  </w:style>
  <w:style w:type="character" w:customStyle="1" w:styleId="ad">
    <w:name w:val="Основной текст + Малые прописные"/>
    <w:basedOn w:val="a5"/>
    <w:rPr>
      <w:rFonts w:ascii="Consolas" w:eastAsia="Consolas" w:hAnsi="Consolas" w:cs="Consolas"/>
      <w:b w:val="0"/>
      <w:bCs w:val="0"/>
      <w:i w:val="0"/>
      <w:iCs w:val="0"/>
      <w:smallCaps/>
      <w:strike w:val="0"/>
      <w:dstrike w:val="0"/>
      <w:color w:val="000000"/>
      <w:spacing w:val="-10"/>
      <w:w w:val="100"/>
      <w:position w:val="0"/>
      <w:sz w:val="18"/>
      <w:szCs w:val="18"/>
      <w:u w:val="none"/>
      <w:vertAlign w:val="baseline"/>
      <w:lang w:val="en-US" w:eastAsia="en-US" w:bidi="en-US"/>
    </w:rPr>
  </w:style>
  <w:style w:type="character" w:customStyle="1" w:styleId="-1pt">
    <w:name w:val="Основной текст + Полужирный;Интервал -1 pt"/>
    <w:basedOn w:val="a5"/>
    <w:rPr>
      <w:rFonts w:ascii="Consolas" w:eastAsia="Consolas" w:hAnsi="Consolas" w:cs="Consolas"/>
      <w:b/>
      <w:bCs/>
      <w:i w:val="0"/>
      <w:iCs w:val="0"/>
      <w:strike w:val="0"/>
      <w:dstrike w:val="0"/>
      <w:color w:val="000000"/>
      <w:spacing w:val="-20"/>
      <w:w w:val="100"/>
      <w:position w:val="0"/>
      <w:sz w:val="18"/>
      <w:szCs w:val="18"/>
      <w:u w:val="none"/>
      <w:vertAlign w:val="baseline"/>
      <w:lang w:val="ru-RU" w:eastAsia="ru-RU" w:bidi="ru-RU"/>
    </w:rPr>
  </w:style>
  <w:style w:type="character" w:customStyle="1" w:styleId="CenturySchoolbook8pt-1pt0">
    <w:name w:val="Основной текст + Century Schoolbook;8 pt;Курсив;Интервал -1 pt"/>
    <w:basedOn w:val="a5"/>
    <w:rPr>
      <w:rFonts w:ascii="Century Schoolbook" w:eastAsia="Century Schoolbook" w:hAnsi="Century Schoolbook" w:cs="Century Schoolbook"/>
      <w:b w:val="0"/>
      <w:bCs w:val="0"/>
      <w:i/>
      <w:iCs/>
      <w:strike w:val="0"/>
      <w:dstrike w:val="0"/>
      <w:color w:val="000000"/>
      <w:spacing w:val="-20"/>
      <w:w w:val="100"/>
      <w:position w:val="0"/>
      <w:sz w:val="16"/>
      <w:szCs w:val="16"/>
      <w:u w:val="none"/>
      <w:vertAlign w:val="baseline"/>
      <w:lang w:val="ru-RU" w:eastAsia="ru-RU" w:bidi="ru-RU"/>
    </w:rPr>
  </w:style>
  <w:style w:type="character" w:customStyle="1" w:styleId="14">
    <w:name w:val="Основной текст (14)_"/>
    <w:basedOn w:val="a0"/>
    <w:rPr>
      <w:rFonts w:ascii="Consolas" w:eastAsia="Consolas" w:hAnsi="Consolas" w:cs="Consolas"/>
      <w:b w:val="0"/>
      <w:bCs w:val="0"/>
      <w:i w:val="0"/>
      <w:iCs w:val="0"/>
      <w:strike w:val="0"/>
      <w:dstrike w:val="0"/>
      <w:spacing w:val="-20"/>
      <w:sz w:val="20"/>
      <w:szCs w:val="20"/>
      <w:u w:val="none"/>
    </w:rPr>
  </w:style>
  <w:style w:type="character" w:customStyle="1" w:styleId="1495pt0pt">
    <w:name w:val="Основной текст (14) + 9;5 pt;Курсив;Интервал 0 pt"/>
    <w:basedOn w:val="14"/>
    <w:rPr>
      <w:rFonts w:ascii="Consolas" w:eastAsia="Consolas" w:hAnsi="Consolas" w:cs="Consolas"/>
      <w:b w:val="0"/>
      <w:bCs w:val="0"/>
      <w:i/>
      <w:iCs/>
      <w:strike w:val="0"/>
      <w:dstrike w:val="0"/>
      <w:color w:val="000000"/>
      <w:spacing w:val="0"/>
      <w:w w:val="100"/>
      <w:position w:val="0"/>
      <w:sz w:val="19"/>
      <w:szCs w:val="19"/>
      <w:u w:val="none"/>
      <w:vertAlign w:val="baseline"/>
      <w:lang w:val="ru-RU" w:eastAsia="ru-RU" w:bidi="ru-RU"/>
    </w:rPr>
  </w:style>
  <w:style w:type="character" w:customStyle="1" w:styleId="14-1pt">
    <w:name w:val="Основной текст (14) + Интервал -1 pt"/>
    <w:basedOn w:val="14"/>
    <w:rPr>
      <w:rFonts w:ascii="Consolas" w:eastAsia="Consolas" w:hAnsi="Consolas" w:cs="Consolas"/>
      <w:b w:val="0"/>
      <w:bCs w:val="0"/>
      <w:i w:val="0"/>
      <w:iCs w:val="0"/>
      <w:strike w:val="0"/>
      <w:dstrike w:val="0"/>
      <w:color w:val="000000"/>
      <w:spacing w:val="-30"/>
      <w:w w:val="100"/>
      <w:position w:val="0"/>
      <w:sz w:val="20"/>
      <w:szCs w:val="20"/>
      <w:u w:val="none"/>
      <w:vertAlign w:val="baseline"/>
      <w:lang w:val="ru-RU" w:eastAsia="ru-RU" w:bidi="ru-RU"/>
    </w:rPr>
  </w:style>
  <w:style w:type="paragraph" w:customStyle="1" w:styleId="33">
    <w:name w:val="Основной текст3"/>
    <w:basedOn w:val="a"/>
    <w:pPr>
      <w:shd w:val="clear" w:color="auto" w:fill="FFFFFF"/>
      <w:spacing w:line="0" w:lineRule="atLeast"/>
      <w:ind w:hanging="1900"/>
    </w:pPr>
    <w:rPr>
      <w:rFonts w:ascii="Consolas" w:eastAsia="Consolas" w:hAnsi="Consolas" w:cs="Consolas"/>
      <w:spacing w:val="-10"/>
      <w:sz w:val="18"/>
      <w:szCs w:val="18"/>
    </w:rPr>
  </w:style>
  <w:style w:type="paragraph" w:customStyle="1" w:styleId="41">
    <w:name w:val="Основной текст (4)"/>
    <w:basedOn w:val="a"/>
    <w:pPr>
      <w:shd w:val="clear" w:color="auto" w:fill="FFFFFF"/>
      <w:spacing w:line="0" w:lineRule="atLeast"/>
    </w:pPr>
    <w:rPr>
      <w:rFonts w:ascii="Sylfaen" w:eastAsia="Sylfaen" w:hAnsi="Sylfaen" w:cs="Sylfaen"/>
      <w:spacing w:val="13"/>
      <w:sz w:val="14"/>
      <w:szCs w:val="14"/>
    </w:rPr>
  </w:style>
  <w:style w:type="paragraph" w:customStyle="1" w:styleId="70">
    <w:name w:val="Основной текст (7)"/>
    <w:basedOn w:val="a"/>
    <w:pPr>
      <w:shd w:val="clear" w:color="auto" w:fill="FFFFFF"/>
      <w:spacing w:after="540" w:line="211" w:lineRule="exact"/>
      <w:jc w:val="center"/>
    </w:pPr>
    <w:rPr>
      <w:rFonts w:ascii="Sylfaen" w:eastAsia="Sylfaen" w:hAnsi="Sylfaen" w:cs="Sylfaen"/>
      <w:sz w:val="17"/>
      <w:szCs w:val="17"/>
    </w:rPr>
  </w:style>
  <w:style w:type="paragraph" w:customStyle="1" w:styleId="24">
    <w:name w:val="Основной текст (2)"/>
    <w:basedOn w:val="a"/>
    <w:pPr>
      <w:shd w:val="clear" w:color="auto" w:fill="FFFFFF"/>
      <w:spacing w:after="2220" w:line="233" w:lineRule="exact"/>
      <w:jc w:val="center"/>
    </w:pPr>
    <w:rPr>
      <w:rFonts w:ascii="Sylfaen" w:eastAsia="Sylfaen" w:hAnsi="Sylfaen" w:cs="Sylfaen"/>
      <w:i/>
      <w:iCs/>
      <w:sz w:val="17"/>
      <w:szCs w:val="17"/>
    </w:rPr>
  </w:style>
  <w:style w:type="paragraph" w:customStyle="1" w:styleId="ae">
    <w:name w:val="Колонтитул"/>
    <w:basedOn w:val="a"/>
    <w:pPr>
      <w:shd w:val="clear" w:color="auto" w:fill="FFFFFF"/>
      <w:spacing w:line="0" w:lineRule="atLeast"/>
    </w:pPr>
    <w:rPr>
      <w:rFonts w:ascii="Sylfaen" w:eastAsia="Sylfaen" w:hAnsi="Sylfaen" w:cs="Sylfaen"/>
      <w:sz w:val="18"/>
      <w:szCs w:val="18"/>
    </w:rPr>
  </w:style>
  <w:style w:type="paragraph" w:customStyle="1" w:styleId="34">
    <w:name w:val="Основной текст (3)"/>
    <w:basedOn w:val="a"/>
    <w:pPr>
      <w:shd w:val="clear" w:color="auto" w:fill="FFFFFF"/>
      <w:spacing w:before="2220" w:after="660" w:line="0" w:lineRule="atLeast"/>
      <w:jc w:val="center"/>
    </w:pPr>
    <w:rPr>
      <w:rFonts w:ascii="Century Schoolbook" w:eastAsia="Century Schoolbook" w:hAnsi="Century Schoolbook" w:cs="Century Schoolbook"/>
      <w:i/>
      <w:iCs/>
      <w:sz w:val="19"/>
      <w:szCs w:val="19"/>
    </w:rPr>
  </w:style>
  <w:style w:type="paragraph" w:customStyle="1" w:styleId="25">
    <w:name w:val="Заголовок №2"/>
    <w:basedOn w:val="a"/>
    <w:pPr>
      <w:shd w:val="clear" w:color="auto" w:fill="FFFFFF"/>
      <w:spacing w:before="660" w:line="468" w:lineRule="exact"/>
      <w:outlineLvl w:val="1"/>
    </w:pPr>
    <w:rPr>
      <w:rFonts w:ascii="Sylfaen" w:eastAsia="Sylfaen" w:hAnsi="Sylfaen" w:cs="Sylfaen"/>
      <w:spacing w:val="20"/>
      <w:sz w:val="32"/>
      <w:szCs w:val="32"/>
    </w:rPr>
  </w:style>
  <w:style w:type="paragraph" w:customStyle="1" w:styleId="50">
    <w:name w:val="Основной текст (5)"/>
    <w:basedOn w:val="a"/>
    <w:pPr>
      <w:shd w:val="clear" w:color="auto" w:fill="FFFFFF"/>
      <w:spacing w:after="2280" w:line="216" w:lineRule="exact"/>
      <w:jc w:val="center"/>
    </w:pPr>
    <w:rPr>
      <w:rFonts w:ascii="Century Schoolbook" w:eastAsia="Century Schoolbook" w:hAnsi="Century Schoolbook" w:cs="Century Schoolbook"/>
      <w:i/>
      <w:iCs/>
      <w:sz w:val="16"/>
      <w:szCs w:val="16"/>
    </w:rPr>
  </w:style>
  <w:style w:type="paragraph" w:customStyle="1" w:styleId="60">
    <w:name w:val="Основной текст (6)"/>
    <w:basedOn w:val="a"/>
    <w:pPr>
      <w:shd w:val="clear" w:color="auto" w:fill="FFFFFF"/>
      <w:spacing w:before="2280" w:after="540" w:line="0" w:lineRule="atLeast"/>
      <w:jc w:val="both"/>
    </w:pPr>
    <w:rPr>
      <w:rFonts w:ascii="Consolas" w:eastAsia="Consolas" w:hAnsi="Consolas" w:cs="Consolas"/>
      <w:b/>
      <w:bCs/>
      <w:i/>
      <w:iCs/>
    </w:rPr>
  </w:style>
  <w:style w:type="paragraph" w:customStyle="1" w:styleId="11">
    <w:name w:val="Заголовок №1"/>
    <w:basedOn w:val="a"/>
    <w:pPr>
      <w:shd w:val="clear" w:color="auto" w:fill="FFFFFF"/>
      <w:spacing w:before="540" w:line="466" w:lineRule="exact"/>
      <w:jc w:val="center"/>
      <w:outlineLvl w:val="0"/>
    </w:pPr>
    <w:rPr>
      <w:rFonts w:ascii="Sylfaen" w:eastAsia="Sylfaen" w:hAnsi="Sylfaen" w:cs="Sylfaen"/>
      <w:sz w:val="34"/>
      <w:szCs w:val="34"/>
    </w:rPr>
  </w:style>
  <w:style w:type="paragraph" w:customStyle="1" w:styleId="42">
    <w:name w:val="Заголовок №4"/>
    <w:basedOn w:val="a"/>
    <w:pPr>
      <w:shd w:val="clear" w:color="auto" w:fill="FFFFFF"/>
      <w:spacing w:before="540" w:after="1080" w:line="216" w:lineRule="exact"/>
      <w:jc w:val="right"/>
      <w:outlineLvl w:val="3"/>
    </w:pPr>
    <w:rPr>
      <w:rFonts w:ascii="Sylfaen" w:eastAsia="Sylfaen" w:hAnsi="Sylfaen" w:cs="Sylfaen"/>
      <w:sz w:val="21"/>
      <w:szCs w:val="21"/>
    </w:rPr>
  </w:style>
  <w:style w:type="paragraph" w:customStyle="1" w:styleId="81">
    <w:name w:val="Основной текст (8)"/>
    <w:basedOn w:val="a"/>
    <w:pPr>
      <w:shd w:val="clear" w:color="auto" w:fill="FFFFFF"/>
      <w:spacing w:line="223" w:lineRule="exact"/>
      <w:jc w:val="both"/>
    </w:pPr>
    <w:rPr>
      <w:rFonts w:ascii="Consolas" w:eastAsia="Consolas" w:hAnsi="Consolas" w:cs="Consolas"/>
      <w:b/>
      <w:bCs/>
      <w:spacing w:val="-10"/>
      <w:sz w:val="18"/>
      <w:szCs w:val="18"/>
    </w:rPr>
  </w:style>
  <w:style w:type="paragraph" w:customStyle="1" w:styleId="100">
    <w:name w:val="Основной текст (10)"/>
    <w:basedOn w:val="a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sz w:val="70"/>
      <w:szCs w:val="70"/>
      <w:lang w:val="en-US" w:eastAsia="en-US" w:bidi="en-US"/>
    </w:rPr>
  </w:style>
  <w:style w:type="paragraph" w:customStyle="1" w:styleId="92">
    <w:name w:val="Основной текст (9)"/>
    <w:basedOn w:val="a"/>
    <w:pPr>
      <w:shd w:val="clear" w:color="auto" w:fill="FFFFFF"/>
      <w:spacing w:line="226" w:lineRule="exact"/>
    </w:pPr>
    <w:rPr>
      <w:rFonts w:ascii="Consolas" w:eastAsia="Consolas" w:hAnsi="Consolas" w:cs="Consolas"/>
      <w:spacing w:val="-10"/>
      <w:sz w:val="17"/>
      <w:szCs w:val="17"/>
    </w:rPr>
  </w:style>
  <w:style w:type="paragraph" w:customStyle="1" w:styleId="af">
    <w:name w:val="Подпись к картинке"/>
    <w:basedOn w:val="a"/>
    <w:pPr>
      <w:shd w:val="clear" w:color="auto" w:fill="FFFFFF"/>
      <w:spacing w:line="0" w:lineRule="atLeast"/>
    </w:pPr>
    <w:rPr>
      <w:rFonts w:ascii="Consolas" w:eastAsia="Consolas" w:hAnsi="Consolas" w:cs="Consolas"/>
      <w:spacing w:val="-10"/>
      <w:sz w:val="18"/>
      <w:szCs w:val="18"/>
    </w:rPr>
  </w:style>
  <w:style w:type="paragraph" w:customStyle="1" w:styleId="26">
    <w:name w:val="Подпись к картинке (2)"/>
    <w:basedOn w:val="a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6"/>
      <w:szCs w:val="16"/>
      <w:lang w:val="en-US" w:eastAsia="en-US" w:bidi="en-US"/>
    </w:rPr>
  </w:style>
  <w:style w:type="paragraph" w:customStyle="1" w:styleId="110">
    <w:name w:val="Основной текст (11)"/>
    <w:basedOn w:val="a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pacing w:val="-2"/>
      <w:sz w:val="19"/>
      <w:szCs w:val="19"/>
    </w:rPr>
  </w:style>
  <w:style w:type="paragraph" w:customStyle="1" w:styleId="12">
    <w:name w:val="Основной текст (12)"/>
    <w:basedOn w:val="a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pacing w:val="-6"/>
      <w:sz w:val="19"/>
      <w:szCs w:val="19"/>
    </w:rPr>
  </w:style>
  <w:style w:type="paragraph" w:customStyle="1" w:styleId="af0">
    <w:name w:val="Подпись к таблице"/>
    <w:basedOn w:val="a"/>
    <w:pPr>
      <w:shd w:val="clear" w:color="auto" w:fill="FFFFFF"/>
      <w:spacing w:line="221" w:lineRule="exact"/>
    </w:pPr>
    <w:rPr>
      <w:rFonts w:ascii="Consolas" w:eastAsia="Consolas" w:hAnsi="Consolas" w:cs="Consolas"/>
      <w:spacing w:val="-10"/>
      <w:sz w:val="18"/>
      <w:szCs w:val="18"/>
    </w:rPr>
  </w:style>
  <w:style w:type="paragraph" w:customStyle="1" w:styleId="27">
    <w:name w:val="Подпись к таблице (2)"/>
    <w:basedOn w:val="a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i/>
      <w:iCs/>
      <w:sz w:val="16"/>
      <w:szCs w:val="16"/>
      <w:lang w:val="en-US" w:eastAsia="en-US" w:bidi="en-US"/>
    </w:rPr>
  </w:style>
  <w:style w:type="paragraph" w:customStyle="1" w:styleId="35">
    <w:name w:val="Подпись к таблице (3)"/>
    <w:basedOn w:val="a"/>
    <w:pPr>
      <w:shd w:val="clear" w:color="auto" w:fill="FFFFFF"/>
      <w:spacing w:after="240" w:line="0" w:lineRule="atLeast"/>
    </w:pPr>
    <w:rPr>
      <w:rFonts w:ascii="Century Schoolbook" w:eastAsia="Century Schoolbook" w:hAnsi="Century Schoolbook" w:cs="Century Schoolbook"/>
      <w:b/>
      <w:bCs/>
      <w:i/>
      <w:iCs/>
      <w:sz w:val="21"/>
      <w:szCs w:val="21"/>
    </w:rPr>
  </w:style>
  <w:style w:type="paragraph" w:customStyle="1" w:styleId="130">
    <w:name w:val="Основной текст (13)"/>
    <w:basedOn w:val="a"/>
    <w:pPr>
      <w:shd w:val="clear" w:color="auto" w:fill="FFFFFF"/>
      <w:spacing w:before="2100" w:line="0" w:lineRule="atLeast"/>
      <w:jc w:val="right"/>
    </w:pPr>
    <w:rPr>
      <w:rFonts w:ascii="Consolas" w:eastAsia="Consolas" w:hAnsi="Consolas" w:cs="Consolas"/>
      <w:i/>
      <w:iCs/>
      <w:sz w:val="36"/>
      <w:szCs w:val="36"/>
    </w:rPr>
  </w:style>
  <w:style w:type="paragraph" w:customStyle="1" w:styleId="43">
    <w:name w:val="Подпись к картинке (4)"/>
    <w:basedOn w:val="a"/>
    <w:pPr>
      <w:shd w:val="clear" w:color="auto" w:fill="FFFFFF"/>
      <w:spacing w:line="0" w:lineRule="atLeast"/>
    </w:pPr>
    <w:rPr>
      <w:rFonts w:ascii="Century Schoolbook" w:eastAsia="Century Schoolbook" w:hAnsi="Century Schoolbook" w:cs="Century Schoolbook"/>
      <w:b/>
      <w:bCs/>
      <w:i/>
      <w:iCs/>
      <w:sz w:val="21"/>
      <w:szCs w:val="21"/>
      <w:lang w:val="en-US" w:eastAsia="en-US" w:bidi="en-US"/>
    </w:rPr>
  </w:style>
  <w:style w:type="paragraph" w:customStyle="1" w:styleId="36">
    <w:name w:val="Подпись к картинке (3)"/>
    <w:basedOn w:val="a"/>
    <w:pPr>
      <w:shd w:val="clear" w:color="auto" w:fill="FFFFFF"/>
      <w:spacing w:line="0" w:lineRule="atLeast"/>
    </w:pPr>
    <w:rPr>
      <w:rFonts w:ascii="Consolas" w:eastAsia="Consolas" w:hAnsi="Consolas" w:cs="Consolas"/>
      <w:i/>
      <w:iCs/>
      <w:sz w:val="19"/>
      <w:szCs w:val="19"/>
      <w:lang w:val="en-US" w:eastAsia="en-US" w:bidi="en-US"/>
    </w:rPr>
  </w:style>
  <w:style w:type="paragraph" w:customStyle="1" w:styleId="37">
    <w:name w:val="Заголовок №3"/>
    <w:basedOn w:val="a"/>
    <w:pPr>
      <w:shd w:val="clear" w:color="auto" w:fill="FFFFFF"/>
      <w:spacing w:before="180" w:line="0" w:lineRule="atLeast"/>
      <w:jc w:val="center"/>
      <w:outlineLvl w:val="2"/>
    </w:pPr>
    <w:rPr>
      <w:rFonts w:ascii="Century Schoolbook" w:eastAsia="Century Schoolbook" w:hAnsi="Century Schoolbook" w:cs="Century Schoolbook"/>
      <w:i/>
      <w:iCs/>
      <w:sz w:val="16"/>
      <w:szCs w:val="16"/>
      <w:lang w:val="en-US" w:eastAsia="en-US" w:bidi="en-US"/>
    </w:rPr>
  </w:style>
  <w:style w:type="paragraph" w:customStyle="1" w:styleId="140">
    <w:name w:val="Основной текст (14)"/>
    <w:basedOn w:val="a"/>
    <w:pPr>
      <w:shd w:val="clear" w:color="auto" w:fill="FFFFFF"/>
      <w:spacing w:after="120" w:line="0" w:lineRule="atLeast"/>
    </w:pPr>
    <w:rPr>
      <w:rFonts w:ascii="Consolas" w:eastAsia="Consolas" w:hAnsi="Consolas" w:cs="Consolas"/>
      <w:spacing w:val="-20"/>
      <w:sz w:val="20"/>
      <w:szCs w:val="20"/>
    </w:r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rPr>
      <w:color w:val="000000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character" w:customStyle="1" w:styleId="af4">
    <w:name w:val="Верхний колонтитул Знак"/>
    <w:basedOn w:val="a0"/>
    <w:rPr>
      <w:color w:val="000000"/>
    </w:rPr>
  </w:style>
  <w:style w:type="paragraph" w:styleId="af5">
    <w:name w:val="List Paragraph"/>
    <w:basedOn w:val="a"/>
    <w:pPr>
      <w:ind w:left="720"/>
    </w:pPr>
  </w:style>
  <w:style w:type="character" w:styleId="af6">
    <w:name w:val="Placeholder Text"/>
    <w:basedOn w:val="a0"/>
    <w:rPr>
      <w:color w:val="808080"/>
    </w:rPr>
  </w:style>
  <w:style w:type="paragraph" w:styleId="af7">
    <w:name w:val="Balloon Text"/>
    <w:basedOn w:val="a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rPr>
      <w:rFonts w:ascii="Tahoma" w:hAnsi="Tahoma" w:cs="Tahoma"/>
      <w:color w:val="000000"/>
      <w:sz w:val="16"/>
      <w:szCs w:val="16"/>
    </w:rPr>
  </w:style>
  <w:style w:type="paragraph" w:styleId="af9">
    <w:name w:val="No Spacing"/>
    <w:pPr>
      <w:suppressAutoHyphens/>
    </w:pPr>
    <w:rPr>
      <w:color w:val="0000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header" Target="header5.xml"/><Relationship Id="rId26" Type="http://schemas.openxmlformats.org/officeDocument/2006/relationships/header" Target="header9.xml"/><Relationship Id="rId39" Type="http://schemas.openxmlformats.org/officeDocument/2006/relationships/footer" Target="footer15.xml"/><Relationship Id="rId21" Type="http://schemas.openxmlformats.org/officeDocument/2006/relationships/footer" Target="footer6.xml"/><Relationship Id="rId34" Type="http://schemas.openxmlformats.org/officeDocument/2006/relationships/header" Target="header13.xml"/><Relationship Id="rId42" Type="http://schemas.openxmlformats.org/officeDocument/2006/relationships/image" Target="media/image3.png"/><Relationship Id="rId47" Type="http://schemas.openxmlformats.org/officeDocument/2006/relationships/header" Target="header19.xml"/><Relationship Id="rId50" Type="http://schemas.openxmlformats.org/officeDocument/2006/relationships/header" Target="header20.xml"/><Relationship Id="rId55" Type="http://schemas.openxmlformats.org/officeDocument/2006/relationships/footer" Target="footer22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2.png"/><Relationship Id="rId25" Type="http://schemas.openxmlformats.org/officeDocument/2006/relationships/footer" Target="footer8.xml"/><Relationship Id="rId33" Type="http://schemas.openxmlformats.org/officeDocument/2006/relationships/footer" Target="footer12.xml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2" Type="http://schemas.openxmlformats.org/officeDocument/2006/relationships/numbering" Target="numbering.xml"/><Relationship Id="rId16" Type="http://schemas.openxmlformats.org/officeDocument/2006/relationships/image" Target="media/image1.jpeg"/><Relationship Id="rId20" Type="http://schemas.openxmlformats.org/officeDocument/2006/relationships/header" Target="header6.xml"/><Relationship Id="rId29" Type="http://schemas.openxmlformats.org/officeDocument/2006/relationships/footer" Target="footer10.xml"/><Relationship Id="rId41" Type="http://schemas.openxmlformats.org/officeDocument/2006/relationships/footer" Target="footer16.xml"/><Relationship Id="rId54" Type="http://schemas.openxmlformats.org/officeDocument/2006/relationships/header" Target="header2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header" Target="header8.xml"/><Relationship Id="rId32" Type="http://schemas.openxmlformats.org/officeDocument/2006/relationships/header" Target="header12.xml"/><Relationship Id="rId37" Type="http://schemas.openxmlformats.org/officeDocument/2006/relationships/footer" Target="footer14.xml"/><Relationship Id="rId40" Type="http://schemas.openxmlformats.org/officeDocument/2006/relationships/header" Target="header16.xml"/><Relationship Id="rId45" Type="http://schemas.openxmlformats.org/officeDocument/2006/relationships/header" Target="header18.xml"/><Relationship Id="rId53" Type="http://schemas.openxmlformats.org/officeDocument/2006/relationships/footer" Target="footer21.xml"/><Relationship Id="rId58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footer" Target="footer7.xml"/><Relationship Id="rId28" Type="http://schemas.openxmlformats.org/officeDocument/2006/relationships/header" Target="header10.xml"/><Relationship Id="rId36" Type="http://schemas.openxmlformats.org/officeDocument/2006/relationships/header" Target="header14.xml"/><Relationship Id="rId49" Type="http://schemas.openxmlformats.org/officeDocument/2006/relationships/image" Target="media/image4.png"/><Relationship Id="rId57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footer" Target="footer5.xml"/><Relationship Id="rId31" Type="http://schemas.openxmlformats.org/officeDocument/2006/relationships/footer" Target="footer11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Relationship Id="rId22" Type="http://schemas.openxmlformats.org/officeDocument/2006/relationships/header" Target="header7.xml"/><Relationship Id="rId27" Type="http://schemas.openxmlformats.org/officeDocument/2006/relationships/footer" Target="footer9.xml"/><Relationship Id="rId30" Type="http://schemas.openxmlformats.org/officeDocument/2006/relationships/header" Target="header11.xml"/><Relationship Id="rId35" Type="http://schemas.openxmlformats.org/officeDocument/2006/relationships/footer" Target="footer13.xml"/><Relationship Id="rId43" Type="http://schemas.openxmlformats.org/officeDocument/2006/relationships/header" Target="header17.xml"/><Relationship Id="rId48" Type="http://schemas.openxmlformats.org/officeDocument/2006/relationships/footer" Target="footer19.xml"/><Relationship Id="rId56" Type="http://schemas.openxmlformats.org/officeDocument/2006/relationships/fontTable" Target="fontTable.xml"/><Relationship Id="rId8" Type="http://schemas.openxmlformats.org/officeDocument/2006/relationships/header" Target="header1.xml"/><Relationship Id="rId51" Type="http://schemas.openxmlformats.org/officeDocument/2006/relationships/footer" Target="footer20.xm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9E5F2F-EE40-4DEC-ACF9-EEC07D895E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10993</Words>
  <Characters>62661</Characters>
  <Application>Microsoft Office Word</Application>
  <DocSecurity>0</DocSecurity>
  <Lines>522</Lines>
  <Paragraphs>147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73507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</dc:creator>
  <cp:lastModifiedBy>lida</cp:lastModifiedBy>
  <cp:revision>4</cp:revision>
  <cp:lastPrinted>2018-10-10T09:38:00Z</cp:lastPrinted>
  <dcterms:created xsi:type="dcterms:W3CDTF">2020-09-14T08:38:00Z</dcterms:created>
  <dcterms:modified xsi:type="dcterms:W3CDTF">2023-11-02T08:03:00Z</dcterms:modified>
</cp:coreProperties>
</file>