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303" w:rsidRPr="00692303" w:rsidRDefault="00692303" w:rsidP="00164B89">
      <w:pPr>
        <w:spacing w:after="0"/>
        <w:jc w:val="center"/>
        <w:rPr>
          <w:rFonts w:ascii="Times New Roman" w:hAnsi="Times New Roman" w:cs="Times New Roman"/>
          <w:b/>
          <w:sz w:val="28"/>
          <w:szCs w:val="28"/>
        </w:rPr>
      </w:pPr>
      <w:r w:rsidRPr="00692303">
        <w:rPr>
          <w:rFonts w:ascii="Times New Roman" w:hAnsi="Times New Roman" w:cs="Times New Roman"/>
          <w:b/>
          <w:sz w:val="28"/>
          <w:szCs w:val="28"/>
        </w:rPr>
        <w:t xml:space="preserve">Организация приема на заочную форму обучения </w:t>
      </w:r>
    </w:p>
    <w:p w:rsidR="00692303" w:rsidRPr="00164B89" w:rsidRDefault="00692303" w:rsidP="00164B89">
      <w:pPr>
        <w:spacing w:after="0"/>
        <w:jc w:val="center"/>
        <w:rPr>
          <w:rFonts w:ascii="Times New Roman" w:hAnsi="Times New Roman" w:cs="Times New Roman"/>
          <w:b/>
          <w:sz w:val="28"/>
          <w:szCs w:val="28"/>
          <w:u w:val="single"/>
        </w:rPr>
      </w:pPr>
      <w:r w:rsidRPr="00692303">
        <w:rPr>
          <w:rFonts w:ascii="Times New Roman" w:hAnsi="Times New Roman" w:cs="Times New Roman"/>
          <w:b/>
          <w:sz w:val="28"/>
          <w:szCs w:val="28"/>
          <w:u w:val="single"/>
        </w:rPr>
        <w:t>в ГБПОУ МО «Гидрометеорологический техникум»</w:t>
      </w:r>
    </w:p>
    <w:p w:rsidR="00692303" w:rsidRPr="00692303" w:rsidRDefault="00692303" w:rsidP="00692303">
      <w:pPr>
        <w:ind w:firstLine="708"/>
        <w:jc w:val="both"/>
        <w:rPr>
          <w:rFonts w:ascii="Times New Roman" w:hAnsi="Times New Roman" w:cs="Times New Roman"/>
          <w:b/>
          <w:sz w:val="28"/>
          <w:szCs w:val="28"/>
        </w:rPr>
      </w:pPr>
      <w:r w:rsidRPr="00692303">
        <w:rPr>
          <w:rFonts w:ascii="Times New Roman" w:hAnsi="Times New Roman" w:cs="Times New Roman"/>
          <w:b/>
          <w:sz w:val="28"/>
          <w:szCs w:val="28"/>
        </w:rPr>
        <w:t>Заочная форма обучения</w:t>
      </w:r>
      <w:r w:rsidRPr="00692303">
        <w:rPr>
          <w:rFonts w:ascii="Times New Roman" w:hAnsi="Times New Roman" w:cs="Times New Roman"/>
          <w:sz w:val="28"/>
          <w:szCs w:val="28"/>
        </w:rPr>
        <w:t xml:space="preserve"> организована в ГБПОУ МО «Гидрометеорологический техникум» по специальности 05.02.03 </w:t>
      </w:r>
      <w:r w:rsidRPr="00692303">
        <w:rPr>
          <w:rFonts w:ascii="Times New Roman" w:hAnsi="Times New Roman" w:cs="Times New Roman"/>
          <w:b/>
          <w:sz w:val="28"/>
          <w:szCs w:val="28"/>
        </w:rPr>
        <w:t>«Метеорология».</w:t>
      </w:r>
    </w:p>
    <w:p w:rsidR="00692303" w:rsidRPr="00692303" w:rsidRDefault="00692303" w:rsidP="00692303">
      <w:pPr>
        <w:ind w:firstLine="708"/>
        <w:jc w:val="both"/>
        <w:rPr>
          <w:rFonts w:ascii="Times New Roman" w:hAnsi="Times New Roman" w:cs="Times New Roman"/>
          <w:sz w:val="28"/>
          <w:szCs w:val="28"/>
        </w:rPr>
      </w:pPr>
      <w:r w:rsidRPr="00692303">
        <w:rPr>
          <w:rFonts w:ascii="Times New Roman" w:hAnsi="Times New Roman" w:cs="Times New Roman"/>
          <w:sz w:val="28"/>
          <w:szCs w:val="28"/>
        </w:rPr>
        <w:t>Прием граждан в ГБПОУ МО «Гидрометеорологический техникум»  для получения среднего профессионального образования по заочной форме обучения осуществляется на конкурсной основе по заявлениям лиц, имеющих среднее (полное) общее образование, начальное профессиональное или высшее профессиональное образование.</w:t>
      </w:r>
    </w:p>
    <w:p w:rsidR="00692303" w:rsidRPr="00692303" w:rsidRDefault="00692303" w:rsidP="00164B89">
      <w:pPr>
        <w:spacing w:after="0" w:line="240" w:lineRule="auto"/>
        <w:ind w:firstLine="709"/>
        <w:jc w:val="both"/>
        <w:rPr>
          <w:rFonts w:ascii="Times New Roman" w:hAnsi="Times New Roman" w:cs="Times New Roman"/>
          <w:sz w:val="28"/>
          <w:szCs w:val="28"/>
        </w:rPr>
      </w:pPr>
      <w:r w:rsidRPr="00692303">
        <w:rPr>
          <w:rFonts w:ascii="Times New Roman" w:hAnsi="Times New Roman" w:cs="Times New Roman"/>
          <w:sz w:val="28"/>
          <w:szCs w:val="28"/>
        </w:rPr>
        <w:t xml:space="preserve">Срок </w:t>
      </w:r>
      <w:proofErr w:type="gramStart"/>
      <w:r w:rsidRPr="00692303">
        <w:rPr>
          <w:rFonts w:ascii="Times New Roman" w:hAnsi="Times New Roman" w:cs="Times New Roman"/>
          <w:sz w:val="28"/>
          <w:szCs w:val="28"/>
        </w:rPr>
        <w:t>обучения  по</w:t>
      </w:r>
      <w:proofErr w:type="gramEnd"/>
      <w:r w:rsidRPr="00692303">
        <w:rPr>
          <w:rFonts w:ascii="Times New Roman" w:hAnsi="Times New Roman" w:cs="Times New Roman"/>
          <w:sz w:val="28"/>
          <w:szCs w:val="28"/>
        </w:rPr>
        <w:t xml:space="preserve"> заочной форме обучения  составляет </w:t>
      </w:r>
      <w:r w:rsidRPr="00692303">
        <w:rPr>
          <w:rFonts w:ascii="Times New Roman" w:hAnsi="Times New Roman" w:cs="Times New Roman"/>
          <w:b/>
          <w:sz w:val="28"/>
          <w:szCs w:val="28"/>
        </w:rPr>
        <w:t>2 года 8 месяцев</w:t>
      </w:r>
      <w:r w:rsidRPr="00692303">
        <w:rPr>
          <w:rFonts w:ascii="Times New Roman" w:hAnsi="Times New Roman" w:cs="Times New Roman"/>
          <w:sz w:val="28"/>
          <w:szCs w:val="28"/>
        </w:rPr>
        <w:t xml:space="preserve">  (абитуриенты поступают сразу на 3 курс). </w:t>
      </w:r>
    </w:p>
    <w:p w:rsidR="00692303" w:rsidRPr="00692303" w:rsidRDefault="00692303" w:rsidP="00164B89">
      <w:pPr>
        <w:spacing w:after="0" w:line="240" w:lineRule="auto"/>
        <w:ind w:firstLine="709"/>
        <w:jc w:val="both"/>
        <w:rPr>
          <w:rFonts w:ascii="Times New Roman" w:hAnsi="Times New Roman" w:cs="Times New Roman"/>
          <w:b/>
          <w:sz w:val="28"/>
          <w:szCs w:val="28"/>
        </w:rPr>
      </w:pPr>
      <w:r w:rsidRPr="00692303">
        <w:rPr>
          <w:rFonts w:ascii="Times New Roman" w:hAnsi="Times New Roman" w:cs="Times New Roman"/>
          <w:sz w:val="28"/>
          <w:szCs w:val="28"/>
        </w:rPr>
        <w:t xml:space="preserve">Прием документов для обучения  на заочном отделении осуществляется  </w:t>
      </w:r>
      <w:r w:rsidRPr="00692303">
        <w:rPr>
          <w:rFonts w:ascii="Times New Roman" w:eastAsia="Calibri" w:hAnsi="Times New Roman" w:cs="Times New Roman"/>
          <w:b/>
          <w:sz w:val="28"/>
          <w:szCs w:val="28"/>
        </w:rPr>
        <w:t>с 15 июля и заканчивается 31 августа 2019 г.</w:t>
      </w:r>
      <w:r w:rsidRPr="00692303">
        <w:rPr>
          <w:rFonts w:ascii="Times New Roman" w:eastAsia="Calibri" w:hAnsi="Times New Roman" w:cs="Times New Roman"/>
          <w:sz w:val="28"/>
          <w:szCs w:val="28"/>
        </w:rPr>
        <w:t xml:space="preserve">, а при наличии свободных мест продлевается до </w:t>
      </w:r>
      <w:r w:rsidRPr="00692303">
        <w:rPr>
          <w:rFonts w:ascii="Times New Roman" w:eastAsia="Calibri" w:hAnsi="Times New Roman" w:cs="Times New Roman"/>
          <w:b/>
          <w:sz w:val="28"/>
          <w:szCs w:val="28"/>
        </w:rPr>
        <w:t xml:space="preserve">25 декабря 2019 г. </w:t>
      </w:r>
    </w:p>
    <w:p w:rsidR="00692303" w:rsidRPr="00692303" w:rsidRDefault="00692303" w:rsidP="00164B89">
      <w:pPr>
        <w:spacing w:after="0" w:line="240" w:lineRule="auto"/>
        <w:ind w:right="-284" w:firstLine="709"/>
        <w:jc w:val="both"/>
        <w:rPr>
          <w:rFonts w:ascii="Times New Roman" w:hAnsi="Times New Roman" w:cs="Times New Roman"/>
          <w:sz w:val="28"/>
          <w:szCs w:val="28"/>
        </w:rPr>
      </w:pPr>
      <w:r w:rsidRPr="00692303">
        <w:rPr>
          <w:rFonts w:ascii="Times New Roman" w:hAnsi="Times New Roman" w:cs="Times New Roman"/>
          <w:sz w:val="28"/>
          <w:szCs w:val="28"/>
        </w:rPr>
        <w:t>На время лабораторно-экзаменационной сессии студентам предоставляется общежитие.</w:t>
      </w:r>
    </w:p>
    <w:p w:rsidR="00692303" w:rsidRPr="00692303" w:rsidRDefault="00692303" w:rsidP="00164B89">
      <w:pPr>
        <w:shd w:val="clear" w:color="auto" w:fill="D9D9D9" w:themeFill="background1" w:themeFillShade="D9"/>
        <w:spacing w:line="240" w:lineRule="auto"/>
        <w:ind w:right="-284" w:firstLine="708"/>
        <w:jc w:val="both"/>
        <w:rPr>
          <w:rFonts w:ascii="Times New Roman" w:hAnsi="Times New Roman" w:cs="Times New Roman"/>
          <w:sz w:val="28"/>
          <w:szCs w:val="28"/>
        </w:rPr>
      </w:pPr>
      <w:r w:rsidRPr="00692303">
        <w:rPr>
          <w:rFonts w:ascii="Times New Roman" w:hAnsi="Times New Roman" w:cs="Times New Roman"/>
          <w:sz w:val="28"/>
          <w:szCs w:val="28"/>
        </w:rPr>
        <w:t xml:space="preserve">Поступающий в техникум должен предъявить </w:t>
      </w:r>
      <w:r w:rsidRPr="00692303">
        <w:rPr>
          <w:rFonts w:ascii="Times New Roman" w:hAnsi="Times New Roman" w:cs="Times New Roman"/>
          <w:b/>
          <w:sz w:val="28"/>
          <w:szCs w:val="28"/>
        </w:rPr>
        <w:t>следующие документы</w:t>
      </w:r>
      <w:r w:rsidRPr="00692303">
        <w:rPr>
          <w:rFonts w:ascii="Times New Roman" w:hAnsi="Times New Roman" w:cs="Times New Roman"/>
          <w:sz w:val="28"/>
          <w:szCs w:val="28"/>
        </w:rPr>
        <w:t>:</w:t>
      </w:r>
    </w:p>
    <w:p w:rsidR="00692303" w:rsidRPr="00692303" w:rsidRDefault="00692303" w:rsidP="00164B89">
      <w:pPr>
        <w:pStyle w:val="a3"/>
        <w:numPr>
          <w:ilvl w:val="0"/>
          <w:numId w:val="1"/>
        </w:numPr>
        <w:shd w:val="clear" w:color="auto" w:fill="D9D9D9" w:themeFill="background1" w:themeFillShade="D9"/>
        <w:spacing w:line="240" w:lineRule="auto"/>
        <w:ind w:right="-284"/>
        <w:jc w:val="both"/>
        <w:rPr>
          <w:rFonts w:ascii="Times New Roman" w:hAnsi="Times New Roman" w:cs="Times New Roman"/>
          <w:sz w:val="28"/>
          <w:szCs w:val="28"/>
        </w:rPr>
      </w:pPr>
      <w:r w:rsidRPr="00692303">
        <w:rPr>
          <w:rFonts w:ascii="Times New Roman" w:hAnsi="Times New Roman" w:cs="Times New Roman"/>
          <w:sz w:val="28"/>
          <w:szCs w:val="28"/>
        </w:rPr>
        <w:t>Копию документа, удостоверяющего личность (копию паспорта);</w:t>
      </w:r>
    </w:p>
    <w:p w:rsidR="00692303" w:rsidRPr="00692303" w:rsidRDefault="00692303" w:rsidP="00164B89">
      <w:pPr>
        <w:pStyle w:val="a3"/>
        <w:numPr>
          <w:ilvl w:val="0"/>
          <w:numId w:val="1"/>
        </w:numPr>
        <w:shd w:val="clear" w:color="auto" w:fill="D9D9D9" w:themeFill="background1" w:themeFillShade="D9"/>
        <w:spacing w:line="240" w:lineRule="auto"/>
        <w:ind w:right="-284"/>
        <w:jc w:val="both"/>
        <w:rPr>
          <w:rFonts w:ascii="Times New Roman" w:hAnsi="Times New Roman" w:cs="Times New Roman"/>
          <w:sz w:val="28"/>
          <w:szCs w:val="28"/>
        </w:rPr>
      </w:pPr>
      <w:r w:rsidRPr="00692303">
        <w:rPr>
          <w:rFonts w:ascii="Times New Roman" w:hAnsi="Times New Roman" w:cs="Times New Roman"/>
          <w:sz w:val="28"/>
          <w:szCs w:val="28"/>
        </w:rPr>
        <w:t>Документ государственного образца об образовании (среднем (полном) общем или  начальном профессиональном,  или высшем профессиональном) - оригинал или нотариально заверенную копию;</w:t>
      </w:r>
    </w:p>
    <w:p w:rsidR="00692303" w:rsidRPr="00692303" w:rsidRDefault="00692303" w:rsidP="00164B89">
      <w:pPr>
        <w:pStyle w:val="a3"/>
        <w:numPr>
          <w:ilvl w:val="0"/>
          <w:numId w:val="1"/>
        </w:numPr>
        <w:shd w:val="clear" w:color="auto" w:fill="D9D9D9" w:themeFill="background1" w:themeFillShade="D9"/>
        <w:spacing w:line="240" w:lineRule="auto"/>
        <w:ind w:right="-284"/>
        <w:jc w:val="both"/>
        <w:rPr>
          <w:rFonts w:ascii="Times New Roman" w:hAnsi="Times New Roman" w:cs="Times New Roman"/>
          <w:sz w:val="28"/>
          <w:szCs w:val="28"/>
        </w:rPr>
      </w:pPr>
      <w:r w:rsidRPr="00692303">
        <w:rPr>
          <w:rFonts w:ascii="Times New Roman" w:hAnsi="Times New Roman" w:cs="Times New Roman"/>
          <w:sz w:val="28"/>
          <w:szCs w:val="28"/>
        </w:rPr>
        <w:t>Копию Свидетельства о заключении брака (или другой документ о смене фамилии), если фамилия в документе  об образовании и в документе, удостоверяющем личность, не совпадают;</w:t>
      </w:r>
    </w:p>
    <w:p w:rsidR="00692303" w:rsidRPr="00692303" w:rsidRDefault="00692303" w:rsidP="00164B89">
      <w:pPr>
        <w:pStyle w:val="a3"/>
        <w:numPr>
          <w:ilvl w:val="0"/>
          <w:numId w:val="1"/>
        </w:numPr>
        <w:shd w:val="clear" w:color="auto" w:fill="D9D9D9" w:themeFill="background1" w:themeFillShade="D9"/>
        <w:spacing w:line="240" w:lineRule="auto"/>
        <w:ind w:right="-284"/>
        <w:jc w:val="both"/>
        <w:rPr>
          <w:rFonts w:ascii="Times New Roman" w:hAnsi="Times New Roman" w:cs="Times New Roman"/>
          <w:sz w:val="28"/>
          <w:szCs w:val="28"/>
        </w:rPr>
      </w:pPr>
      <w:r w:rsidRPr="00692303">
        <w:rPr>
          <w:rFonts w:ascii="Times New Roman" w:hAnsi="Times New Roman" w:cs="Times New Roman"/>
          <w:sz w:val="28"/>
          <w:szCs w:val="28"/>
        </w:rPr>
        <w:t>Четыре фотографии 3х4;</w:t>
      </w:r>
    </w:p>
    <w:p w:rsidR="00692303" w:rsidRPr="00692303" w:rsidRDefault="00692303" w:rsidP="00164B89">
      <w:pPr>
        <w:pStyle w:val="a3"/>
        <w:numPr>
          <w:ilvl w:val="0"/>
          <w:numId w:val="1"/>
        </w:numPr>
        <w:shd w:val="clear" w:color="auto" w:fill="D9D9D9" w:themeFill="background1" w:themeFillShade="D9"/>
        <w:spacing w:after="0" w:line="240" w:lineRule="auto"/>
        <w:ind w:right="-284"/>
        <w:jc w:val="both"/>
        <w:rPr>
          <w:rFonts w:ascii="Times New Roman" w:hAnsi="Times New Roman" w:cs="Times New Roman"/>
          <w:sz w:val="28"/>
          <w:szCs w:val="28"/>
        </w:rPr>
      </w:pPr>
      <w:r w:rsidRPr="00692303">
        <w:rPr>
          <w:rFonts w:ascii="Times New Roman" w:hAnsi="Times New Roman" w:cs="Times New Roman"/>
          <w:sz w:val="28"/>
          <w:szCs w:val="28"/>
        </w:rPr>
        <w:t>заявление о приеме на имя Никитиной Ирины Павловны, директора техникума.</w:t>
      </w:r>
    </w:p>
    <w:p w:rsidR="00692303" w:rsidRPr="00164B89" w:rsidRDefault="00692303" w:rsidP="00164B89">
      <w:pPr>
        <w:spacing w:after="0" w:line="240" w:lineRule="auto"/>
        <w:ind w:left="360" w:right="-284"/>
        <w:jc w:val="both"/>
        <w:rPr>
          <w:rFonts w:ascii="Times New Roman" w:hAnsi="Times New Roman" w:cs="Times New Roman"/>
          <w:i/>
          <w:sz w:val="28"/>
          <w:szCs w:val="28"/>
        </w:rPr>
      </w:pPr>
      <w:proofErr w:type="gramStart"/>
      <w:r w:rsidRPr="00692303">
        <w:rPr>
          <w:rFonts w:ascii="Times New Roman" w:hAnsi="Times New Roman" w:cs="Times New Roman"/>
          <w:i/>
          <w:sz w:val="28"/>
          <w:szCs w:val="28"/>
        </w:rPr>
        <w:t>(Заявление о приеме и необходимые документы могут быть направлены поступающим через операторов почтовой связи общего пользования заказным письмом с уведомлением и заверенной описью вложения, которые являются основанием подтверждения приема документов поступающего.</w:t>
      </w:r>
      <w:proofErr w:type="gramEnd"/>
      <w:r w:rsidRPr="00692303">
        <w:rPr>
          <w:rFonts w:ascii="Times New Roman" w:hAnsi="Times New Roman" w:cs="Times New Roman"/>
          <w:i/>
          <w:sz w:val="28"/>
          <w:szCs w:val="28"/>
        </w:rPr>
        <w:t xml:space="preserve"> </w:t>
      </w:r>
      <w:proofErr w:type="gramStart"/>
      <w:r w:rsidRPr="00692303">
        <w:rPr>
          <w:rFonts w:ascii="Times New Roman" w:hAnsi="Times New Roman" w:cs="Times New Roman"/>
          <w:i/>
          <w:sz w:val="28"/>
          <w:szCs w:val="28"/>
        </w:rPr>
        <w:t>Поступающему при личном предоставлении документов выдается расписка о приеме документов).</w:t>
      </w:r>
      <w:proofErr w:type="gramEnd"/>
    </w:p>
    <w:p w:rsidR="00692303" w:rsidRPr="00164B89" w:rsidRDefault="00692303" w:rsidP="00692303">
      <w:pPr>
        <w:spacing w:after="0" w:line="240" w:lineRule="auto"/>
        <w:ind w:right="-284"/>
        <w:jc w:val="both"/>
        <w:rPr>
          <w:rFonts w:ascii="Times New Roman" w:hAnsi="Times New Roman" w:cs="Times New Roman"/>
          <w:b/>
          <w:i/>
          <w:sz w:val="28"/>
          <w:szCs w:val="28"/>
          <w:u w:val="single"/>
        </w:rPr>
      </w:pPr>
      <w:r w:rsidRPr="00692303">
        <w:rPr>
          <w:rFonts w:ascii="Times New Roman" w:hAnsi="Times New Roman" w:cs="Times New Roman"/>
          <w:b/>
          <w:sz w:val="28"/>
          <w:szCs w:val="28"/>
        </w:rPr>
        <w:t>Наш адрес:</w:t>
      </w:r>
      <w:r w:rsidRPr="00692303">
        <w:rPr>
          <w:rFonts w:ascii="Times New Roman" w:hAnsi="Times New Roman" w:cs="Times New Roman"/>
          <w:sz w:val="28"/>
          <w:szCs w:val="28"/>
        </w:rPr>
        <w:t xml:space="preserve"> </w:t>
      </w:r>
      <w:r w:rsidRPr="00164B89">
        <w:rPr>
          <w:rFonts w:ascii="Times New Roman" w:hAnsi="Times New Roman" w:cs="Times New Roman"/>
          <w:b/>
          <w:i/>
          <w:sz w:val="28"/>
          <w:szCs w:val="28"/>
          <w:u w:val="single"/>
        </w:rPr>
        <w:t xml:space="preserve">143982, Московская область, </w:t>
      </w:r>
      <w:proofErr w:type="gramStart"/>
      <w:r w:rsidRPr="00164B89">
        <w:rPr>
          <w:rFonts w:ascii="Times New Roman" w:hAnsi="Times New Roman" w:cs="Times New Roman"/>
          <w:b/>
          <w:i/>
          <w:sz w:val="28"/>
          <w:szCs w:val="28"/>
          <w:u w:val="single"/>
        </w:rPr>
        <w:t>г</w:t>
      </w:r>
      <w:proofErr w:type="gramEnd"/>
      <w:r w:rsidRPr="00164B89">
        <w:rPr>
          <w:rFonts w:ascii="Times New Roman" w:hAnsi="Times New Roman" w:cs="Times New Roman"/>
          <w:b/>
          <w:i/>
          <w:sz w:val="28"/>
          <w:szCs w:val="28"/>
          <w:u w:val="single"/>
        </w:rPr>
        <w:t xml:space="preserve">. </w:t>
      </w:r>
      <w:proofErr w:type="spellStart"/>
      <w:r w:rsidR="00117C3C">
        <w:rPr>
          <w:rFonts w:ascii="Times New Roman" w:hAnsi="Times New Roman" w:cs="Times New Roman"/>
          <w:b/>
          <w:i/>
          <w:sz w:val="28"/>
          <w:szCs w:val="28"/>
          <w:u w:val="single"/>
        </w:rPr>
        <w:t>Балашиха</w:t>
      </w:r>
      <w:proofErr w:type="spellEnd"/>
      <w:r w:rsidRPr="00164B89">
        <w:rPr>
          <w:rFonts w:ascii="Times New Roman" w:hAnsi="Times New Roman" w:cs="Times New Roman"/>
          <w:b/>
          <w:i/>
          <w:sz w:val="28"/>
          <w:szCs w:val="28"/>
          <w:u w:val="single"/>
        </w:rPr>
        <w:t>,</w:t>
      </w:r>
      <w:r w:rsidR="00117C3C">
        <w:rPr>
          <w:rFonts w:ascii="Times New Roman" w:hAnsi="Times New Roman" w:cs="Times New Roman"/>
          <w:b/>
          <w:i/>
          <w:sz w:val="28"/>
          <w:szCs w:val="28"/>
          <w:u w:val="single"/>
        </w:rPr>
        <w:t xml:space="preserve"> </w:t>
      </w:r>
      <w:proofErr w:type="spellStart"/>
      <w:r w:rsidR="00117C3C">
        <w:rPr>
          <w:rFonts w:ascii="Times New Roman" w:hAnsi="Times New Roman" w:cs="Times New Roman"/>
          <w:b/>
          <w:i/>
          <w:sz w:val="28"/>
          <w:szCs w:val="28"/>
          <w:u w:val="single"/>
        </w:rPr>
        <w:t>мкр</w:t>
      </w:r>
      <w:proofErr w:type="spellEnd"/>
      <w:r w:rsidR="00117C3C">
        <w:rPr>
          <w:rFonts w:ascii="Times New Roman" w:hAnsi="Times New Roman" w:cs="Times New Roman"/>
          <w:b/>
          <w:i/>
          <w:sz w:val="28"/>
          <w:szCs w:val="28"/>
          <w:u w:val="single"/>
        </w:rPr>
        <w:t xml:space="preserve">. </w:t>
      </w:r>
      <w:proofErr w:type="spellStart"/>
      <w:r w:rsidR="00117C3C">
        <w:rPr>
          <w:rFonts w:ascii="Times New Roman" w:hAnsi="Times New Roman" w:cs="Times New Roman"/>
          <w:b/>
          <w:i/>
          <w:sz w:val="28"/>
          <w:szCs w:val="28"/>
          <w:u w:val="single"/>
        </w:rPr>
        <w:t>Кучино</w:t>
      </w:r>
      <w:proofErr w:type="spellEnd"/>
      <w:r w:rsidR="00117C3C">
        <w:rPr>
          <w:rFonts w:ascii="Times New Roman" w:hAnsi="Times New Roman" w:cs="Times New Roman"/>
          <w:b/>
          <w:i/>
          <w:sz w:val="28"/>
          <w:szCs w:val="28"/>
          <w:u w:val="single"/>
        </w:rPr>
        <w:t xml:space="preserve">, ул. </w:t>
      </w:r>
      <w:proofErr w:type="spellStart"/>
      <w:r w:rsidRPr="00164B89">
        <w:rPr>
          <w:rFonts w:ascii="Times New Roman" w:hAnsi="Times New Roman" w:cs="Times New Roman"/>
          <w:b/>
          <w:i/>
          <w:sz w:val="28"/>
          <w:szCs w:val="28"/>
          <w:u w:val="single"/>
        </w:rPr>
        <w:t>Гидрогородок</w:t>
      </w:r>
      <w:proofErr w:type="spellEnd"/>
      <w:r w:rsidRPr="00164B89">
        <w:rPr>
          <w:rFonts w:ascii="Times New Roman" w:hAnsi="Times New Roman" w:cs="Times New Roman"/>
          <w:b/>
          <w:i/>
          <w:sz w:val="28"/>
          <w:szCs w:val="28"/>
          <w:u w:val="single"/>
        </w:rPr>
        <w:t>, д. 3, «Гидрометеорологический техникум».</w:t>
      </w:r>
    </w:p>
    <w:p w:rsidR="00692303" w:rsidRPr="00692303" w:rsidRDefault="00692303" w:rsidP="00692303">
      <w:pPr>
        <w:spacing w:after="0" w:line="240" w:lineRule="auto"/>
        <w:ind w:right="-284"/>
        <w:jc w:val="both"/>
        <w:rPr>
          <w:rFonts w:ascii="Times New Roman" w:hAnsi="Times New Roman" w:cs="Times New Roman"/>
          <w:sz w:val="28"/>
          <w:szCs w:val="28"/>
        </w:rPr>
      </w:pPr>
      <w:r w:rsidRPr="00692303">
        <w:rPr>
          <w:rFonts w:ascii="Times New Roman" w:hAnsi="Times New Roman" w:cs="Times New Roman"/>
          <w:b/>
          <w:sz w:val="28"/>
          <w:szCs w:val="28"/>
        </w:rPr>
        <w:t>Директор: </w:t>
      </w:r>
      <w:r w:rsidRPr="00692303">
        <w:rPr>
          <w:rFonts w:ascii="Times New Roman" w:hAnsi="Times New Roman" w:cs="Times New Roman"/>
          <w:sz w:val="28"/>
          <w:szCs w:val="28"/>
        </w:rPr>
        <w:t>  Ирина Павловна Никитина</w:t>
      </w:r>
    </w:p>
    <w:p w:rsidR="00692303" w:rsidRPr="00692303" w:rsidRDefault="00692303" w:rsidP="00692303">
      <w:pPr>
        <w:spacing w:after="0" w:line="240" w:lineRule="auto"/>
        <w:ind w:right="-284"/>
        <w:rPr>
          <w:rFonts w:ascii="Times New Roman" w:hAnsi="Times New Roman" w:cs="Times New Roman"/>
          <w:sz w:val="28"/>
          <w:szCs w:val="28"/>
        </w:rPr>
      </w:pPr>
      <w:r w:rsidRPr="00692303">
        <w:rPr>
          <w:rFonts w:ascii="Times New Roman" w:hAnsi="Times New Roman" w:cs="Times New Roman"/>
          <w:b/>
          <w:sz w:val="28"/>
          <w:szCs w:val="28"/>
        </w:rPr>
        <w:t>Куратор заочного отделения :</w:t>
      </w:r>
      <w:r w:rsidRPr="00692303">
        <w:rPr>
          <w:rFonts w:ascii="Times New Roman" w:hAnsi="Times New Roman" w:cs="Times New Roman"/>
          <w:sz w:val="28"/>
          <w:szCs w:val="28"/>
        </w:rPr>
        <w:t xml:space="preserve"> зав</w:t>
      </w:r>
      <w:proofErr w:type="gramStart"/>
      <w:r w:rsidRPr="00692303">
        <w:rPr>
          <w:rFonts w:ascii="Times New Roman" w:hAnsi="Times New Roman" w:cs="Times New Roman"/>
          <w:sz w:val="28"/>
          <w:szCs w:val="28"/>
        </w:rPr>
        <w:t>.о</w:t>
      </w:r>
      <w:proofErr w:type="gramEnd"/>
      <w:r w:rsidRPr="00692303">
        <w:rPr>
          <w:rFonts w:ascii="Times New Roman" w:hAnsi="Times New Roman" w:cs="Times New Roman"/>
          <w:sz w:val="28"/>
          <w:szCs w:val="28"/>
        </w:rPr>
        <w:t xml:space="preserve">тделением  Татьяна Юльевна </w:t>
      </w:r>
      <w:proofErr w:type="spellStart"/>
      <w:r w:rsidRPr="00692303">
        <w:rPr>
          <w:rFonts w:ascii="Times New Roman" w:hAnsi="Times New Roman" w:cs="Times New Roman"/>
          <w:sz w:val="28"/>
          <w:szCs w:val="28"/>
        </w:rPr>
        <w:t>Трахтенберг</w:t>
      </w:r>
      <w:proofErr w:type="spellEnd"/>
    </w:p>
    <w:p w:rsidR="00692303" w:rsidRPr="00692303" w:rsidRDefault="00692303" w:rsidP="00692303">
      <w:pPr>
        <w:spacing w:after="0" w:line="240" w:lineRule="auto"/>
        <w:ind w:right="-284"/>
        <w:rPr>
          <w:rFonts w:ascii="Times New Roman" w:hAnsi="Times New Roman" w:cs="Times New Roman"/>
          <w:sz w:val="28"/>
          <w:szCs w:val="28"/>
        </w:rPr>
      </w:pPr>
      <w:r w:rsidRPr="00692303">
        <w:rPr>
          <w:rFonts w:ascii="Times New Roman" w:hAnsi="Times New Roman" w:cs="Times New Roman"/>
          <w:b/>
          <w:sz w:val="28"/>
          <w:szCs w:val="28"/>
        </w:rPr>
        <w:t>Телефоны:</w:t>
      </w:r>
      <w:r w:rsidRPr="00692303">
        <w:rPr>
          <w:rFonts w:ascii="Times New Roman" w:hAnsi="Times New Roman" w:cs="Times New Roman"/>
          <w:sz w:val="28"/>
          <w:szCs w:val="28"/>
        </w:rPr>
        <w:t xml:space="preserve"> 8(495)522-09-37 –приемная директора;</w:t>
      </w:r>
    </w:p>
    <w:p w:rsidR="00692303" w:rsidRPr="00692303" w:rsidRDefault="00692303" w:rsidP="00692303">
      <w:pPr>
        <w:spacing w:after="0" w:line="240" w:lineRule="auto"/>
        <w:ind w:left="708" w:right="-284" w:firstLine="708"/>
        <w:rPr>
          <w:rFonts w:ascii="Times New Roman" w:hAnsi="Times New Roman" w:cs="Times New Roman"/>
          <w:sz w:val="28"/>
          <w:szCs w:val="28"/>
        </w:rPr>
      </w:pPr>
      <w:r w:rsidRPr="00692303">
        <w:rPr>
          <w:rFonts w:ascii="Times New Roman" w:hAnsi="Times New Roman" w:cs="Times New Roman"/>
          <w:sz w:val="28"/>
          <w:szCs w:val="28"/>
        </w:rPr>
        <w:t>8(495)522-02-06 – заочное отделение.</w:t>
      </w:r>
    </w:p>
    <w:p w:rsidR="00035FC7" w:rsidRDefault="00692303" w:rsidP="00692303">
      <w:r w:rsidRPr="00692303">
        <w:rPr>
          <w:rFonts w:ascii="Times New Roman" w:eastAsia="Times New Roman" w:hAnsi="Times New Roman" w:cs="Times New Roman"/>
          <w:b/>
          <w:sz w:val="28"/>
          <w:szCs w:val="28"/>
        </w:rPr>
        <w:t>Эл</w:t>
      </w:r>
      <w:proofErr w:type="gramStart"/>
      <w:r w:rsidRPr="00692303">
        <w:rPr>
          <w:rFonts w:ascii="Times New Roman" w:eastAsia="Times New Roman" w:hAnsi="Times New Roman" w:cs="Times New Roman"/>
          <w:b/>
          <w:sz w:val="28"/>
          <w:szCs w:val="28"/>
        </w:rPr>
        <w:t>.</w:t>
      </w:r>
      <w:proofErr w:type="gramEnd"/>
      <w:r w:rsidRPr="00692303">
        <w:rPr>
          <w:rFonts w:ascii="Times New Roman" w:eastAsia="Times New Roman" w:hAnsi="Times New Roman" w:cs="Times New Roman"/>
          <w:b/>
          <w:sz w:val="28"/>
          <w:szCs w:val="28"/>
        </w:rPr>
        <w:t xml:space="preserve"> </w:t>
      </w:r>
      <w:proofErr w:type="gramStart"/>
      <w:r w:rsidRPr="00692303">
        <w:rPr>
          <w:rFonts w:ascii="Times New Roman" w:eastAsia="Times New Roman" w:hAnsi="Times New Roman" w:cs="Times New Roman"/>
          <w:b/>
          <w:sz w:val="28"/>
          <w:szCs w:val="28"/>
        </w:rPr>
        <w:t>п</w:t>
      </w:r>
      <w:proofErr w:type="gramEnd"/>
      <w:r w:rsidRPr="00692303">
        <w:rPr>
          <w:rFonts w:ascii="Times New Roman" w:eastAsia="Times New Roman" w:hAnsi="Times New Roman" w:cs="Times New Roman"/>
          <w:b/>
          <w:sz w:val="28"/>
          <w:szCs w:val="28"/>
        </w:rPr>
        <w:t>очта:</w:t>
      </w:r>
      <w:r w:rsidRPr="00692303">
        <w:rPr>
          <w:rFonts w:ascii="Times New Roman" w:eastAsia="Times New Roman" w:hAnsi="Times New Roman" w:cs="Times New Roman"/>
          <w:sz w:val="28"/>
          <w:szCs w:val="28"/>
        </w:rPr>
        <w:t> </w:t>
      </w:r>
      <w:hyperlink r:id="rId5" w:history="1">
        <w:r w:rsidRPr="00692303">
          <w:rPr>
            <w:rFonts w:ascii="Times New Roman" w:eastAsia="Times New Roman" w:hAnsi="Times New Roman" w:cs="Times New Roman"/>
            <w:color w:val="0000FF"/>
            <w:sz w:val="28"/>
            <w:szCs w:val="28"/>
            <w:u w:val="single"/>
            <w:lang w:val="en-US"/>
          </w:rPr>
          <w:t>dir</w:t>
        </w:r>
        <w:r w:rsidRPr="00692303">
          <w:rPr>
            <w:rFonts w:ascii="Times New Roman" w:eastAsia="Times New Roman" w:hAnsi="Times New Roman" w:cs="Times New Roman"/>
            <w:color w:val="0000FF"/>
            <w:sz w:val="28"/>
            <w:szCs w:val="28"/>
            <w:u w:val="single"/>
          </w:rPr>
          <w:t>@</w:t>
        </w:r>
        <w:r w:rsidRPr="00692303">
          <w:rPr>
            <w:rFonts w:ascii="Times New Roman" w:eastAsia="Times New Roman" w:hAnsi="Times New Roman" w:cs="Times New Roman"/>
            <w:color w:val="0000FF"/>
            <w:sz w:val="28"/>
            <w:szCs w:val="28"/>
            <w:u w:val="single"/>
            <w:lang w:val="en-US"/>
          </w:rPr>
          <w:t>mgmteh</w:t>
        </w:r>
        <w:r w:rsidRPr="00692303">
          <w:rPr>
            <w:rFonts w:ascii="Times New Roman" w:eastAsia="Times New Roman" w:hAnsi="Times New Roman" w:cs="Times New Roman"/>
            <w:color w:val="0000FF"/>
            <w:sz w:val="28"/>
            <w:szCs w:val="28"/>
            <w:u w:val="single"/>
          </w:rPr>
          <w:t>.</w:t>
        </w:r>
        <w:r w:rsidRPr="00692303">
          <w:rPr>
            <w:rFonts w:ascii="Times New Roman" w:eastAsia="Times New Roman" w:hAnsi="Times New Roman" w:cs="Times New Roman"/>
            <w:color w:val="0000FF"/>
            <w:sz w:val="28"/>
            <w:szCs w:val="28"/>
            <w:u w:val="single"/>
            <w:lang w:val="en-US"/>
          </w:rPr>
          <w:t>ru</w:t>
        </w:r>
      </w:hyperlink>
      <w:r w:rsidRPr="00692303">
        <w:rPr>
          <w:rFonts w:ascii="Times New Roman" w:eastAsia="Times New Roman" w:hAnsi="Times New Roman" w:cs="Times New Roman"/>
          <w:sz w:val="28"/>
          <w:szCs w:val="28"/>
        </w:rPr>
        <w:t>;  </w:t>
      </w:r>
      <w:hyperlink r:id="rId6" w:history="1">
        <w:r w:rsidRPr="00692303">
          <w:rPr>
            <w:rFonts w:ascii="Times New Roman" w:eastAsia="Times New Roman" w:hAnsi="Times New Roman" w:cs="Times New Roman"/>
            <w:color w:val="0000FF"/>
            <w:sz w:val="28"/>
            <w:szCs w:val="28"/>
            <w:u w:val="single"/>
            <w:lang w:val="en-US"/>
          </w:rPr>
          <w:t>zo</w:t>
        </w:r>
        <w:r w:rsidRPr="00692303">
          <w:rPr>
            <w:rFonts w:ascii="Times New Roman" w:eastAsia="Times New Roman" w:hAnsi="Times New Roman" w:cs="Times New Roman"/>
            <w:color w:val="0000FF"/>
            <w:sz w:val="28"/>
            <w:szCs w:val="28"/>
            <w:u w:val="single"/>
          </w:rPr>
          <w:t>@</w:t>
        </w:r>
        <w:r w:rsidRPr="00692303">
          <w:rPr>
            <w:rFonts w:ascii="Times New Roman" w:eastAsia="Times New Roman" w:hAnsi="Times New Roman" w:cs="Times New Roman"/>
            <w:color w:val="0000FF"/>
            <w:sz w:val="28"/>
            <w:szCs w:val="28"/>
            <w:u w:val="single"/>
            <w:lang w:val="en-US"/>
          </w:rPr>
          <w:t>mgmteh</w:t>
        </w:r>
        <w:r w:rsidRPr="00692303">
          <w:rPr>
            <w:rFonts w:ascii="Times New Roman" w:eastAsia="Times New Roman" w:hAnsi="Times New Roman" w:cs="Times New Roman"/>
            <w:color w:val="0000FF"/>
            <w:sz w:val="28"/>
            <w:szCs w:val="28"/>
            <w:u w:val="single"/>
          </w:rPr>
          <w:t>.</w:t>
        </w:r>
        <w:r w:rsidRPr="00692303">
          <w:rPr>
            <w:rFonts w:ascii="Times New Roman" w:eastAsia="Times New Roman" w:hAnsi="Times New Roman" w:cs="Times New Roman"/>
            <w:color w:val="0000FF"/>
            <w:sz w:val="28"/>
            <w:szCs w:val="28"/>
            <w:u w:val="single"/>
            <w:lang w:val="en-US"/>
          </w:rPr>
          <w:t>ru</w:t>
        </w:r>
      </w:hyperlink>
    </w:p>
    <w:sectPr w:rsidR="00035FC7" w:rsidSect="009E61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91246"/>
    <w:multiLevelType w:val="hybridMultilevel"/>
    <w:tmpl w:val="5D7AA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92303"/>
    <w:rsid w:val="00035FC7"/>
    <w:rsid w:val="000F6F06"/>
    <w:rsid w:val="00117C3C"/>
    <w:rsid w:val="00164B89"/>
    <w:rsid w:val="00692303"/>
    <w:rsid w:val="009E6150"/>
    <w:rsid w:val="00B303CF"/>
    <w:rsid w:val="00E769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1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2303"/>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o@mgmteh.ru" TargetMode="External"/><Relationship Id="rId5" Type="http://schemas.openxmlformats.org/officeDocument/2006/relationships/hyperlink" Target="mailto:dir@mgmteh.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335</Words>
  <Characters>1911</Characters>
  <Application>Microsoft Office Word</Application>
  <DocSecurity>0</DocSecurity>
  <Lines>15</Lines>
  <Paragraphs>4</Paragraphs>
  <ScaleCrop>false</ScaleCrop>
  <Company>Grizli777</Company>
  <LinksUpToDate>false</LinksUpToDate>
  <CharactersWithSpaces>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2</cp:revision>
  <cp:lastPrinted>2018-10-09T13:52:00Z</cp:lastPrinted>
  <dcterms:created xsi:type="dcterms:W3CDTF">2019-11-01T05:54:00Z</dcterms:created>
  <dcterms:modified xsi:type="dcterms:W3CDTF">2019-11-01T05:54:00Z</dcterms:modified>
</cp:coreProperties>
</file>